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48" w:rsidRPr="00CD7BDB" w:rsidRDefault="001C7565" w:rsidP="004F61A2">
      <w:pPr>
        <w:jc w:val="center"/>
      </w:pPr>
      <w:r w:rsidRPr="00CD7BDB">
        <w:rPr>
          <w:noProof/>
          <w:lang w:eastAsia="pt-BR"/>
        </w:rPr>
        <w:drawing>
          <wp:inline distT="0" distB="0" distL="0" distR="0">
            <wp:extent cx="1253794" cy="563722"/>
            <wp:effectExtent l="19050" t="0" r="3506" b="0"/>
            <wp:docPr id="2" name="Imagem 1" descr="cbw-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w-for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325" cy="56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CB5" w:rsidRDefault="00B13CB5" w:rsidP="0043378D">
      <w:pPr>
        <w:jc w:val="center"/>
        <w:rPr>
          <w:rFonts w:ascii="Arial" w:hAnsi="Arial" w:cs="Arial"/>
          <w:b/>
        </w:rPr>
      </w:pPr>
    </w:p>
    <w:p w:rsidR="0043378D" w:rsidRPr="00CD7BDB" w:rsidRDefault="005829CB" w:rsidP="0043378D">
      <w:pPr>
        <w:jc w:val="center"/>
        <w:rPr>
          <w:rFonts w:ascii="Utah" w:hAnsi="Utah"/>
          <w:b/>
        </w:rPr>
      </w:pPr>
      <w:r w:rsidRPr="00CD7BDB">
        <w:rPr>
          <w:rFonts w:ascii="Arial" w:hAnsi="Arial" w:cs="Arial"/>
          <w:b/>
        </w:rPr>
        <w:t>CONFEDERAÇÃO BRASILEIRA DE WRESTLING</w:t>
      </w:r>
    </w:p>
    <w:p w:rsidR="0043378D" w:rsidRPr="00CD7BDB" w:rsidRDefault="0043378D" w:rsidP="0043378D">
      <w:pPr>
        <w:jc w:val="center"/>
        <w:rPr>
          <w:rFonts w:ascii="Arial" w:hAnsi="Arial" w:cs="Arial"/>
          <w:sz w:val="23"/>
          <w:szCs w:val="23"/>
          <w:u w:val="single"/>
        </w:rPr>
      </w:pPr>
    </w:p>
    <w:p w:rsidR="0043378D" w:rsidRPr="00CD7BDB" w:rsidRDefault="0043378D" w:rsidP="0043378D">
      <w:pPr>
        <w:jc w:val="center"/>
        <w:rPr>
          <w:rFonts w:ascii="Arial" w:hAnsi="Arial" w:cs="Arial"/>
          <w:sz w:val="23"/>
          <w:szCs w:val="23"/>
          <w:u w:val="single"/>
        </w:rPr>
      </w:pPr>
      <w:r w:rsidRPr="00CD7BDB">
        <w:rPr>
          <w:rFonts w:ascii="Arial" w:hAnsi="Arial" w:cs="Arial"/>
          <w:sz w:val="23"/>
          <w:szCs w:val="23"/>
          <w:u w:val="single"/>
        </w:rPr>
        <w:t>COMISSÃO DE ATLETAS</w:t>
      </w:r>
    </w:p>
    <w:p w:rsidR="0043378D" w:rsidRPr="00CD7BDB" w:rsidRDefault="0043378D" w:rsidP="0043378D">
      <w:pPr>
        <w:jc w:val="center"/>
        <w:rPr>
          <w:rFonts w:ascii="Arial" w:hAnsi="Arial" w:cs="Arial"/>
          <w:sz w:val="23"/>
          <w:szCs w:val="23"/>
          <w:u w:val="single"/>
        </w:rPr>
      </w:pPr>
      <w:r w:rsidRPr="00CD7BDB">
        <w:rPr>
          <w:rFonts w:ascii="Arial" w:hAnsi="Arial" w:cs="Arial"/>
          <w:sz w:val="23"/>
          <w:szCs w:val="23"/>
          <w:u w:val="single"/>
        </w:rPr>
        <w:t>REGIMENTO INTERNO</w:t>
      </w:r>
    </w:p>
    <w:p w:rsidR="0043378D" w:rsidRPr="00CD7BDB" w:rsidRDefault="0043378D" w:rsidP="0043378D">
      <w:pPr>
        <w:spacing w:after="120"/>
        <w:jc w:val="center"/>
        <w:rPr>
          <w:rFonts w:ascii="Utah" w:hAnsi="Utah"/>
          <w:spacing w:val="40"/>
          <w:sz w:val="23"/>
          <w:szCs w:val="23"/>
        </w:rPr>
      </w:pPr>
    </w:p>
    <w:p w:rsidR="0043378D" w:rsidRPr="00CD7BDB" w:rsidRDefault="0043378D" w:rsidP="0043378D">
      <w:pPr>
        <w:spacing w:after="160" w:line="259" w:lineRule="auto"/>
        <w:jc w:val="both"/>
        <w:rPr>
          <w:rFonts w:ascii="Arial" w:eastAsia="Calibri" w:hAnsi="Arial" w:cs="Arial"/>
          <w:b/>
        </w:rPr>
      </w:pPr>
      <w:r w:rsidRPr="00CD7BDB">
        <w:rPr>
          <w:rFonts w:ascii="Arial" w:eastAsia="Calibri" w:hAnsi="Arial" w:cs="Arial"/>
          <w:b/>
        </w:rPr>
        <w:t>Capítulo I</w:t>
      </w:r>
    </w:p>
    <w:p w:rsidR="0043378D" w:rsidRPr="00CD7BDB" w:rsidRDefault="0043378D" w:rsidP="0043378D">
      <w:pPr>
        <w:pStyle w:val="PargrafodaLista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b/>
          <w:lang w:val="pt-BR"/>
        </w:rPr>
      </w:pPr>
      <w:r w:rsidRPr="00CD7BDB">
        <w:rPr>
          <w:rFonts w:ascii="Arial" w:eastAsia="Calibri" w:hAnsi="Arial" w:cs="Arial"/>
          <w:b/>
          <w:lang w:val="pt-BR"/>
        </w:rPr>
        <w:t>Da Natureza e Finalidade</w:t>
      </w: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 xml:space="preserve">A Comissão de Atletas </w:t>
      </w:r>
      <w:r w:rsidR="005829CB" w:rsidRPr="00CD7BDB">
        <w:rPr>
          <w:rFonts w:ascii="Arial" w:eastAsia="Calibri" w:hAnsi="Arial" w:cs="Arial"/>
          <w:lang w:val="pt-BR"/>
        </w:rPr>
        <w:t>da Confederação Brasileira de Wrestling (C</w:t>
      </w:r>
      <w:r w:rsidRPr="00CD7BDB">
        <w:rPr>
          <w:rFonts w:ascii="Arial" w:eastAsia="Calibri" w:hAnsi="Arial" w:cs="Arial"/>
          <w:lang w:val="pt-BR"/>
        </w:rPr>
        <w:t>B</w:t>
      </w:r>
      <w:r w:rsidR="005829CB" w:rsidRPr="00CD7BDB">
        <w:rPr>
          <w:rFonts w:ascii="Arial" w:eastAsia="Calibri" w:hAnsi="Arial" w:cs="Arial"/>
          <w:lang w:val="pt-BR"/>
        </w:rPr>
        <w:t>W</w:t>
      </w:r>
      <w:r w:rsidRPr="00CD7BDB">
        <w:rPr>
          <w:rFonts w:ascii="Arial" w:eastAsia="Calibri" w:hAnsi="Arial" w:cs="Arial"/>
          <w:lang w:val="pt-BR"/>
        </w:rPr>
        <w:t>), criada pel</w:t>
      </w:r>
      <w:r w:rsidR="005829CB" w:rsidRPr="00CD7BDB">
        <w:rPr>
          <w:rFonts w:ascii="Arial" w:eastAsia="Calibri" w:hAnsi="Arial" w:cs="Arial"/>
          <w:lang w:val="pt-BR"/>
        </w:rPr>
        <w:t>a Assembleia Geral da entidade no dia 09 de maio de 2018</w:t>
      </w:r>
      <w:r w:rsidRPr="00CD7BDB">
        <w:rPr>
          <w:rFonts w:ascii="Arial" w:eastAsia="Calibri" w:hAnsi="Arial" w:cs="Arial"/>
          <w:lang w:val="pt-BR"/>
        </w:rPr>
        <w:t xml:space="preserve"> em sessão </w:t>
      </w:r>
      <w:r w:rsidR="005829CB" w:rsidRPr="00CD7BDB">
        <w:rPr>
          <w:rFonts w:ascii="Arial" w:eastAsia="Calibri" w:hAnsi="Arial" w:cs="Arial"/>
          <w:lang w:val="pt-BR"/>
        </w:rPr>
        <w:t>extra</w:t>
      </w:r>
      <w:r w:rsidRPr="00CD7BDB">
        <w:rPr>
          <w:rFonts w:ascii="Arial" w:eastAsia="Calibri" w:hAnsi="Arial" w:cs="Arial"/>
          <w:lang w:val="pt-BR"/>
        </w:rPr>
        <w:t>ordinária, é um co</w:t>
      </w:r>
      <w:r w:rsidR="005829CB" w:rsidRPr="00CD7BDB">
        <w:rPr>
          <w:rFonts w:ascii="Arial" w:eastAsia="Calibri" w:hAnsi="Arial" w:cs="Arial"/>
          <w:lang w:val="pt-BR"/>
        </w:rPr>
        <w:t>legiado vinculado diretamente à primeira</w:t>
      </w:r>
      <w:r w:rsidRPr="00CD7BDB">
        <w:rPr>
          <w:rFonts w:ascii="Arial" w:eastAsia="Calibri" w:hAnsi="Arial" w:cs="Arial"/>
          <w:lang w:val="pt-BR"/>
        </w:rPr>
        <w:t>, constituída conforme as diretrizes estabelecidas pelo Comitê Olímpico Internacional</w:t>
      </w:r>
      <w:r w:rsidR="005829CB" w:rsidRPr="00CD7BDB">
        <w:rPr>
          <w:rFonts w:ascii="Arial" w:eastAsia="Calibri" w:hAnsi="Arial" w:cs="Arial"/>
          <w:lang w:val="pt-BR"/>
        </w:rPr>
        <w:t xml:space="preserve"> e Comitê Olímpico do Brasil</w:t>
      </w:r>
      <w:r w:rsidRPr="00CD7BDB">
        <w:rPr>
          <w:rFonts w:ascii="Arial" w:eastAsia="Calibri" w:hAnsi="Arial" w:cs="Arial"/>
          <w:lang w:val="pt-BR"/>
        </w:rPr>
        <w:t xml:space="preserve"> e que</w:t>
      </w:r>
      <w:r w:rsidR="002A55AE">
        <w:rPr>
          <w:rFonts w:ascii="Arial" w:eastAsia="Calibri" w:hAnsi="Arial" w:cs="Arial"/>
          <w:lang w:val="pt-BR"/>
        </w:rPr>
        <w:t xml:space="preserve"> têm por missão representar os a</w:t>
      </w:r>
      <w:r w:rsidRPr="00CD7BDB">
        <w:rPr>
          <w:rFonts w:ascii="Arial" w:eastAsia="Calibri" w:hAnsi="Arial" w:cs="Arial"/>
          <w:lang w:val="pt-BR"/>
        </w:rPr>
        <w:t xml:space="preserve">tletas </w:t>
      </w:r>
      <w:proofErr w:type="gramStart"/>
      <w:r w:rsidR="005829CB" w:rsidRPr="00CD7BDB">
        <w:rPr>
          <w:rFonts w:ascii="Arial" w:eastAsia="Calibri" w:hAnsi="Arial" w:cs="Arial"/>
          <w:lang w:val="pt-BR"/>
        </w:rPr>
        <w:t>perante a</w:t>
      </w:r>
      <w:proofErr w:type="gramEnd"/>
      <w:r w:rsidR="005829CB" w:rsidRPr="00CD7BDB">
        <w:rPr>
          <w:rFonts w:ascii="Arial" w:eastAsia="Calibri" w:hAnsi="Arial" w:cs="Arial"/>
          <w:lang w:val="pt-BR"/>
        </w:rPr>
        <w:t xml:space="preserve"> CBW</w:t>
      </w:r>
      <w:r w:rsidRPr="00CD7BDB">
        <w:rPr>
          <w:rFonts w:ascii="Arial" w:eastAsia="Calibri" w:hAnsi="Arial" w:cs="Arial"/>
          <w:lang w:val="pt-BR"/>
        </w:rPr>
        <w:t xml:space="preserve">, fortalecendo os laços de comunicação e interação entre as partes. </w:t>
      </w: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O funcionamento da Comissão de Atletas será regulado por este regimento interno.</w:t>
      </w:r>
    </w:p>
    <w:p w:rsidR="0043378D" w:rsidRPr="00CD7BDB" w:rsidRDefault="002A55AE" w:rsidP="002A55AE">
      <w:pPr>
        <w:pStyle w:val="PargrafodaLista"/>
        <w:tabs>
          <w:tab w:val="left" w:pos="3583"/>
        </w:tabs>
        <w:spacing w:after="160" w:line="259" w:lineRule="auto"/>
        <w:ind w:left="360"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ab/>
      </w: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A Comissão de Atletas funcionará na sede d</w:t>
      </w:r>
      <w:r w:rsidR="005829CB" w:rsidRPr="00CD7BDB">
        <w:rPr>
          <w:rFonts w:ascii="Arial" w:eastAsia="Calibri" w:hAnsi="Arial" w:cs="Arial"/>
          <w:lang w:val="pt-BR"/>
        </w:rPr>
        <w:t>a CBW</w:t>
      </w:r>
      <w:r w:rsidRPr="00CD7BDB">
        <w:rPr>
          <w:rFonts w:ascii="Arial" w:eastAsia="Calibri" w:hAnsi="Arial" w:cs="Arial"/>
          <w:lang w:val="pt-BR"/>
        </w:rPr>
        <w:t xml:space="preserve">, na cidade do Rio de Janeiro, RJ, </w:t>
      </w:r>
      <w:r w:rsidR="005829CB" w:rsidRPr="00CD7BDB">
        <w:rPr>
          <w:rFonts w:ascii="Arial" w:eastAsia="Calibri" w:hAnsi="Arial" w:cs="Arial"/>
          <w:lang w:val="pt-BR"/>
        </w:rPr>
        <w:t>Rua Pereira de Siqueira</w:t>
      </w:r>
      <w:r w:rsidRPr="00CD7BDB">
        <w:rPr>
          <w:rFonts w:ascii="Arial" w:eastAsia="Calibri" w:hAnsi="Arial" w:cs="Arial"/>
          <w:lang w:val="pt-BR"/>
        </w:rPr>
        <w:t xml:space="preserve">, </w:t>
      </w:r>
      <w:proofErr w:type="gramStart"/>
      <w:r w:rsidRPr="00CD7BDB">
        <w:rPr>
          <w:rFonts w:ascii="Arial" w:eastAsia="Calibri" w:hAnsi="Arial" w:cs="Arial"/>
          <w:lang w:val="pt-BR"/>
        </w:rPr>
        <w:t>n</w:t>
      </w:r>
      <w:r w:rsidRPr="00CD7BDB">
        <w:rPr>
          <w:rFonts w:ascii="Arial" w:eastAsia="Calibri" w:hAnsi="Arial" w:cs="Arial"/>
          <w:vertAlign w:val="superscript"/>
          <w:lang w:val="pt-BR"/>
        </w:rPr>
        <w:t>o</w:t>
      </w:r>
      <w:r w:rsidRPr="00CD7BDB">
        <w:rPr>
          <w:rFonts w:ascii="Arial" w:eastAsia="Calibri" w:hAnsi="Arial" w:cs="Arial"/>
          <w:lang w:val="pt-BR"/>
        </w:rPr>
        <w:t xml:space="preserve"> </w:t>
      </w:r>
      <w:r w:rsidR="005829CB" w:rsidRPr="00CD7BDB">
        <w:rPr>
          <w:rFonts w:ascii="Arial" w:eastAsia="Calibri" w:hAnsi="Arial" w:cs="Arial"/>
          <w:lang w:val="pt-BR"/>
        </w:rPr>
        <w:t>45</w:t>
      </w:r>
      <w:proofErr w:type="gramEnd"/>
      <w:r w:rsidRPr="00CD7BDB">
        <w:rPr>
          <w:rFonts w:ascii="Arial" w:eastAsia="Calibri" w:hAnsi="Arial" w:cs="Arial"/>
          <w:lang w:val="pt-BR"/>
        </w:rPr>
        <w:t>, Tijuca, podendo realizar reuniões em outros locais, a constarem da convocação da reunião.</w:t>
      </w:r>
    </w:p>
    <w:p w:rsidR="0043378D" w:rsidRPr="00CD7BDB" w:rsidRDefault="0043378D" w:rsidP="0043378D">
      <w:pPr>
        <w:pStyle w:val="PargrafodaLista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Default="0043378D" w:rsidP="0043378D">
      <w:pPr>
        <w:spacing w:after="160" w:line="259" w:lineRule="auto"/>
        <w:jc w:val="both"/>
        <w:rPr>
          <w:rFonts w:ascii="Arial" w:eastAsia="Calibri" w:hAnsi="Arial" w:cs="Arial"/>
          <w:b/>
        </w:rPr>
      </w:pPr>
      <w:r w:rsidRPr="00CD7BDB">
        <w:rPr>
          <w:rFonts w:ascii="Arial" w:eastAsia="Calibri" w:hAnsi="Arial" w:cs="Arial"/>
          <w:b/>
        </w:rPr>
        <w:t>Capítulo II</w:t>
      </w:r>
    </w:p>
    <w:p w:rsidR="002957AC" w:rsidRPr="00CD7BDB" w:rsidRDefault="002957AC" w:rsidP="0043378D">
      <w:pPr>
        <w:spacing w:after="160" w:line="259" w:lineRule="auto"/>
        <w:jc w:val="both"/>
        <w:rPr>
          <w:rFonts w:ascii="Arial" w:eastAsia="Calibri" w:hAnsi="Arial" w:cs="Arial"/>
          <w:b/>
        </w:rPr>
      </w:pPr>
    </w:p>
    <w:p w:rsidR="0043378D" w:rsidRPr="00CD7BDB" w:rsidRDefault="0043378D" w:rsidP="0043378D">
      <w:pPr>
        <w:pStyle w:val="PargrafodaLista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b/>
          <w:lang w:val="pt-BR"/>
        </w:rPr>
      </w:pPr>
      <w:r w:rsidRPr="00CD7BDB">
        <w:rPr>
          <w:rFonts w:ascii="Arial" w:eastAsia="Calibri" w:hAnsi="Arial" w:cs="Arial"/>
          <w:b/>
          <w:lang w:val="pt-BR"/>
        </w:rPr>
        <w:t>Das Competências</w:t>
      </w:r>
    </w:p>
    <w:p w:rsidR="0043378D" w:rsidRPr="00CD7BDB" w:rsidRDefault="0043378D" w:rsidP="0043378D">
      <w:p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  <w:b/>
        </w:rPr>
        <w:t xml:space="preserve">2.1. </w:t>
      </w:r>
      <w:r w:rsidRPr="00CD7BDB">
        <w:rPr>
          <w:rFonts w:ascii="Arial" w:eastAsia="Calibri" w:hAnsi="Arial" w:cs="Arial"/>
        </w:rPr>
        <w:t>São objetivos da Comissão de Atletas: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E</w:t>
      </w:r>
      <w:r w:rsidR="0043378D" w:rsidRPr="00CD7BDB">
        <w:rPr>
          <w:rFonts w:ascii="Arial" w:eastAsia="Calibri" w:hAnsi="Arial" w:cs="Arial"/>
          <w:lang w:val="pt-BR"/>
        </w:rPr>
        <w:t>stabelecer um</w:t>
      </w:r>
      <w:r>
        <w:rPr>
          <w:rFonts w:ascii="Arial" w:eastAsia="Calibri" w:hAnsi="Arial" w:cs="Arial"/>
          <w:lang w:val="pt-BR"/>
        </w:rPr>
        <w:t xml:space="preserve"> ambiente de discussão onde os a</w:t>
      </w:r>
      <w:r w:rsidR="0043378D" w:rsidRPr="00CD7BDB">
        <w:rPr>
          <w:rFonts w:ascii="Arial" w:eastAsia="Calibri" w:hAnsi="Arial" w:cs="Arial"/>
          <w:lang w:val="pt-BR"/>
        </w:rPr>
        <w:t xml:space="preserve">tletas possam compartilhar informações e ideias relacionadas aos </w:t>
      </w:r>
      <w:r>
        <w:rPr>
          <w:rFonts w:ascii="Arial" w:eastAsia="Calibri" w:hAnsi="Arial" w:cs="Arial"/>
          <w:lang w:val="pt-BR"/>
        </w:rPr>
        <w:t>c</w:t>
      </w:r>
      <w:r w:rsidR="005829CB" w:rsidRPr="00CD7BDB">
        <w:rPr>
          <w:rFonts w:ascii="Arial" w:eastAsia="Calibri" w:hAnsi="Arial" w:cs="Arial"/>
          <w:lang w:val="pt-BR"/>
        </w:rPr>
        <w:t>ampeonatos nacionais e internacionais de Wrestling e</w:t>
      </w:r>
      <w:r w:rsidR="0043378D" w:rsidRPr="00CD7BDB">
        <w:rPr>
          <w:rFonts w:ascii="Arial" w:eastAsia="Calibri" w:hAnsi="Arial" w:cs="Arial"/>
          <w:lang w:val="pt-BR"/>
        </w:rPr>
        <w:t xml:space="preserve"> outras competições de igual natureza, e demais ações a serem realizadas em prol do </w:t>
      </w:r>
      <w:r w:rsidR="005829CB" w:rsidRPr="00CD7BDB">
        <w:rPr>
          <w:rFonts w:ascii="Arial" w:eastAsia="Calibri" w:hAnsi="Arial" w:cs="Arial"/>
          <w:lang w:val="pt-BR"/>
        </w:rPr>
        <w:t>desenvolvimento</w:t>
      </w:r>
      <w:r w:rsidR="0043378D" w:rsidRPr="00CD7BDB">
        <w:rPr>
          <w:rFonts w:ascii="Arial" w:eastAsia="Calibri" w:hAnsi="Arial" w:cs="Arial"/>
          <w:lang w:val="pt-BR"/>
        </w:rPr>
        <w:t>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O</w:t>
      </w:r>
      <w:r w:rsidR="0043378D" w:rsidRPr="00CD7BDB">
        <w:rPr>
          <w:rFonts w:ascii="Arial" w:eastAsia="Calibri" w:hAnsi="Arial" w:cs="Arial"/>
          <w:lang w:val="pt-BR"/>
        </w:rPr>
        <w:t xml:space="preserve">ferecer sugestões, recomendações ou informações sobre quaisquer assuntos relacionados com o </w:t>
      </w:r>
      <w:r w:rsidR="005829CB" w:rsidRPr="00CD7BDB">
        <w:rPr>
          <w:rFonts w:ascii="Arial" w:eastAsia="Calibri" w:hAnsi="Arial" w:cs="Arial"/>
          <w:lang w:val="pt-BR"/>
        </w:rPr>
        <w:t>Wrestling nacional</w:t>
      </w:r>
      <w:r w:rsidR="0043378D" w:rsidRPr="00CD7BDB">
        <w:rPr>
          <w:rFonts w:ascii="Arial" w:eastAsia="Calibri" w:hAnsi="Arial" w:cs="Arial"/>
          <w:lang w:val="pt-BR"/>
        </w:rPr>
        <w:t xml:space="preserve">; 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A</w:t>
      </w:r>
      <w:r w:rsidR="0043378D" w:rsidRPr="00CD7BDB">
        <w:rPr>
          <w:rFonts w:ascii="Arial" w:eastAsia="Calibri" w:hAnsi="Arial" w:cs="Arial"/>
          <w:lang w:val="pt-BR"/>
        </w:rPr>
        <w:t>nalisar a adoção dos melhores modelos, técnicas e padr</w:t>
      </w:r>
      <w:r>
        <w:rPr>
          <w:rFonts w:ascii="Arial" w:eastAsia="Calibri" w:hAnsi="Arial" w:cs="Arial"/>
          <w:lang w:val="pt-BR"/>
        </w:rPr>
        <w:t>ões para o desenvolvimento dos a</w:t>
      </w:r>
      <w:r w:rsidR="0043378D" w:rsidRPr="00CD7BDB">
        <w:rPr>
          <w:rFonts w:ascii="Arial" w:eastAsia="Calibri" w:hAnsi="Arial" w:cs="Arial"/>
          <w:lang w:val="pt-BR"/>
        </w:rPr>
        <w:t>tletas;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R</w:t>
      </w:r>
      <w:r w:rsidR="0043378D" w:rsidRPr="00CD7BDB">
        <w:rPr>
          <w:rFonts w:ascii="Arial" w:eastAsia="Calibri" w:hAnsi="Arial" w:cs="Arial"/>
          <w:lang w:val="pt-BR"/>
        </w:rPr>
        <w:t>epresentar os direitos e</w:t>
      </w:r>
      <w:r w:rsidR="005829CB" w:rsidRPr="00CD7BDB">
        <w:rPr>
          <w:rFonts w:ascii="Arial" w:eastAsia="Calibri" w:hAnsi="Arial" w:cs="Arial"/>
          <w:lang w:val="pt-BR"/>
        </w:rPr>
        <w:t xml:space="preserve"> interesses d</w:t>
      </w:r>
      <w:r>
        <w:rPr>
          <w:rFonts w:ascii="Arial" w:eastAsia="Calibri" w:hAnsi="Arial" w:cs="Arial"/>
          <w:lang w:val="pt-BR"/>
        </w:rPr>
        <w:t>os a</w:t>
      </w:r>
      <w:r w:rsidR="005829CB" w:rsidRPr="00CD7BDB">
        <w:rPr>
          <w:rFonts w:ascii="Arial" w:eastAsia="Calibri" w:hAnsi="Arial" w:cs="Arial"/>
          <w:lang w:val="pt-BR"/>
        </w:rPr>
        <w:t>tletas</w:t>
      </w:r>
      <w:r w:rsidR="0043378D" w:rsidRPr="00CD7BDB">
        <w:rPr>
          <w:rFonts w:ascii="Arial" w:eastAsia="Calibri" w:hAnsi="Arial" w:cs="Arial"/>
          <w:lang w:val="pt-BR"/>
        </w:rPr>
        <w:t xml:space="preserve"> e formular recomendações a este respeito;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I</w:t>
      </w:r>
      <w:r w:rsidR="0043378D" w:rsidRPr="00CD7BDB">
        <w:rPr>
          <w:rFonts w:ascii="Arial" w:eastAsia="Calibri" w:hAnsi="Arial" w:cs="Arial"/>
          <w:lang w:val="pt-BR"/>
        </w:rPr>
        <w:t>ncentivar a presença feminina no esporte;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A</w:t>
      </w:r>
      <w:r w:rsidR="0043378D" w:rsidRPr="00CD7BDB">
        <w:rPr>
          <w:rFonts w:ascii="Arial" w:eastAsia="Calibri" w:hAnsi="Arial" w:cs="Arial"/>
          <w:lang w:val="pt-BR"/>
        </w:rPr>
        <w:t>poiar o desenvolvimento da educação dos jovens através do esporte.</w:t>
      </w:r>
    </w:p>
    <w:p w:rsidR="0092397C" w:rsidRPr="00CD7BDB" w:rsidRDefault="0092397C" w:rsidP="0092397C">
      <w:pPr>
        <w:pStyle w:val="PargrafodaLista"/>
        <w:widowControl/>
        <w:autoSpaceDE/>
        <w:autoSpaceDN/>
        <w:spacing w:after="160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  <w:b/>
        </w:rPr>
        <w:t xml:space="preserve">2.2. </w:t>
      </w:r>
      <w:r w:rsidRPr="00CD7BDB">
        <w:rPr>
          <w:rFonts w:ascii="Arial" w:eastAsia="Calibri" w:hAnsi="Arial" w:cs="Arial"/>
        </w:rPr>
        <w:t>A Comissão de Atletas tem as seguintes competências, além de outras que oficialmente lhe vierem a ser atribuída:</w:t>
      </w:r>
    </w:p>
    <w:p w:rsidR="0043378D" w:rsidRDefault="002A55AE" w:rsidP="0043378D">
      <w:pPr>
        <w:pStyle w:val="PargrafodaLista"/>
        <w:widowControl/>
        <w:numPr>
          <w:ilvl w:val="0"/>
          <w:numId w:val="15"/>
        </w:numPr>
        <w:autoSpaceDE/>
        <w:autoSpaceDN/>
        <w:spacing w:before="24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E</w:t>
      </w:r>
      <w:r w:rsidR="0043378D" w:rsidRPr="00CD7BDB">
        <w:rPr>
          <w:rFonts w:ascii="Arial" w:eastAsia="Calibri" w:hAnsi="Arial" w:cs="Arial"/>
          <w:lang w:val="pt-BR"/>
        </w:rPr>
        <w:t>xaminar</w:t>
      </w:r>
      <w:r>
        <w:rPr>
          <w:rFonts w:ascii="Arial" w:eastAsia="Calibri" w:hAnsi="Arial" w:cs="Arial"/>
          <w:lang w:val="pt-BR"/>
        </w:rPr>
        <w:t xml:space="preserve"> questões relativas aos a</w:t>
      </w:r>
      <w:r w:rsidR="005829CB" w:rsidRPr="00CD7BDB">
        <w:rPr>
          <w:rFonts w:ascii="Arial" w:eastAsia="Calibri" w:hAnsi="Arial" w:cs="Arial"/>
          <w:lang w:val="pt-BR"/>
        </w:rPr>
        <w:t>tletas</w:t>
      </w:r>
      <w:r w:rsidR="0043378D" w:rsidRPr="00CD7BDB">
        <w:rPr>
          <w:rFonts w:ascii="Arial" w:eastAsia="Calibri" w:hAnsi="Arial" w:cs="Arial"/>
          <w:lang w:val="pt-BR"/>
        </w:rPr>
        <w:t>, apresentadas ta</w:t>
      </w:r>
      <w:r w:rsidR="005829CB" w:rsidRPr="00CD7BDB">
        <w:rPr>
          <w:rFonts w:ascii="Arial" w:eastAsia="Calibri" w:hAnsi="Arial" w:cs="Arial"/>
          <w:lang w:val="pt-BR"/>
        </w:rPr>
        <w:t>nto pelos mesmos quanto pela CBW</w:t>
      </w:r>
      <w:r w:rsidR="0043378D" w:rsidRPr="00CD7BDB">
        <w:rPr>
          <w:rFonts w:ascii="Arial" w:eastAsia="Calibri" w:hAnsi="Arial" w:cs="Arial"/>
          <w:lang w:val="pt-BR"/>
        </w:rPr>
        <w:t>, incluindo:</w:t>
      </w:r>
    </w:p>
    <w:p w:rsidR="00B13CB5" w:rsidRPr="00CD7BDB" w:rsidRDefault="00B13CB5" w:rsidP="00B13CB5">
      <w:pPr>
        <w:pStyle w:val="PargrafodaLista"/>
        <w:widowControl/>
        <w:autoSpaceDE/>
        <w:autoSpaceDN/>
        <w:spacing w:before="240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B13CB5">
      <w:pPr>
        <w:spacing w:after="0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lastRenderedPageBreak/>
        <w:t xml:space="preserve">    </w:t>
      </w:r>
      <w:r w:rsidRPr="00CD7BDB">
        <w:rPr>
          <w:rFonts w:ascii="Arial" w:eastAsia="Calibri" w:hAnsi="Arial" w:cs="Arial"/>
        </w:rPr>
        <w:tab/>
        <w:t xml:space="preserve">I - educação e regras </w:t>
      </w:r>
      <w:proofErr w:type="gramStart"/>
      <w:r w:rsidRPr="00CD7BDB">
        <w:rPr>
          <w:rFonts w:ascii="Arial" w:eastAsia="Calibri" w:hAnsi="Arial" w:cs="Arial"/>
        </w:rPr>
        <w:t>antidoping</w:t>
      </w:r>
      <w:proofErr w:type="gramEnd"/>
      <w:r w:rsidRPr="00CD7BDB">
        <w:rPr>
          <w:rFonts w:ascii="Arial" w:eastAsia="Calibri" w:hAnsi="Arial" w:cs="Arial"/>
        </w:rPr>
        <w:t>;</w:t>
      </w:r>
    </w:p>
    <w:p w:rsidR="0043378D" w:rsidRPr="00CD7BDB" w:rsidRDefault="0043378D" w:rsidP="00B13CB5">
      <w:pPr>
        <w:spacing w:after="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      </w:t>
      </w:r>
      <w:r w:rsidRPr="00CD7BDB">
        <w:rPr>
          <w:rFonts w:ascii="Arial" w:eastAsia="Calibri" w:hAnsi="Arial" w:cs="Arial"/>
        </w:rPr>
        <w:tab/>
        <w:t>II - direito dos Atletas;</w:t>
      </w:r>
    </w:p>
    <w:p w:rsidR="0043378D" w:rsidRPr="00CD7BDB" w:rsidRDefault="0043378D" w:rsidP="00B13CB5">
      <w:pPr>
        <w:spacing w:after="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      </w:t>
      </w:r>
      <w:r w:rsidRPr="00CD7BDB">
        <w:rPr>
          <w:rFonts w:ascii="Arial" w:eastAsia="Calibri" w:hAnsi="Arial" w:cs="Arial"/>
        </w:rPr>
        <w:tab/>
        <w:t xml:space="preserve">III - questões profissionais; </w:t>
      </w:r>
    </w:p>
    <w:p w:rsidR="0043378D" w:rsidRPr="00CD7BDB" w:rsidRDefault="0043378D" w:rsidP="00B13CB5">
      <w:pPr>
        <w:spacing w:after="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      </w:t>
      </w:r>
      <w:r w:rsidRPr="00CD7BDB">
        <w:rPr>
          <w:rFonts w:ascii="Arial" w:eastAsia="Calibri" w:hAnsi="Arial" w:cs="Arial"/>
        </w:rPr>
        <w:tab/>
        <w:t>IV</w:t>
      </w:r>
      <w:r w:rsidR="005829CB" w:rsidRPr="00CD7BDB">
        <w:rPr>
          <w:rFonts w:ascii="Arial" w:eastAsia="Calibri" w:hAnsi="Arial" w:cs="Arial"/>
        </w:rPr>
        <w:t xml:space="preserve"> - parcerias com o Governo, F</w:t>
      </w:r>
      <w:r w:rsidRPr="00CD7BDB">
        <w:rPr>
          <w:rFonts w:ascii="Arial" w:eastAsia="Calibri" w:hAnsi="Arial" w:cs="Arial"/>
        </w:rPr>
        <w:t>ederações e patrocinadores;</w:t>
      </w:r>
    </w:p>
    <w:p w:rsidR="0043378D" w:rsidRPr="00CD7BDB" w:rsidRDefault="0043378D" w:rsidP="00B13CB5">
      <w:pPr>
        <w:spacing w:after="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      </w:t>
      </w:r>
      <w:r w:rsidRPr="00CD7BDB">
        <w:rPr>
          <w:rFonts w:ascii="Arial" w:eastAsia="Calibri" w:hAnsi="Arial" w:cs="Arial"/>
        </w:rPr>
        <w:tab/>
        <w:t>V - saúde;</w:t>
      </w:r>
    </w:p>
    <w:p w:rsidR="0043378D" w:rsidRPr="00CD7BDB" w:rsidRDefault="0043378D" w:rsidP="00B13CB5">
      <w:pPr>
        <w:spacing w:after="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      </w:t>
      </w:r>
      <w:r w:rsidRPr="00CD7BDB">
        <w:rPr>
          <w:rFonts w:ascii="Arial" w:eastAsia="Calibri" w:hAnsi="Arial" w:cs="Arial"/>
        </w:rPr>
        <w:tab/>
        <w:t>VI - instalações esportivas;</w:t>
      </w:r>
    </w:p>
    <w:p w:rsidR="0043378D" w:rsidRPr="00CD7BDB" w:rsidRDefault="0043378D" w:rsidP="00B13CB5">
      <w:pPr>
        <w:spacing w:after="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      </w:t>
      </w:r>
      <w:r w:rsidRPr="00CD7BDB">
        <w:rPr>
          <w:rFonts w:ascii="Arial" w:eastAsia="Calibri" w:hAnsi="Arial" w:cs="Arial"/>
        </w:rPr>
        <w:tab/>
        <w:t>VII - treinamento;</w:t>
      </w:r>
    </w:p>
    <w:p w:rsidR="0043378D" w:rsidRPr="00CD7BDB" w:rsidRDefault="0043378D" w:rsidP="00B13CB5">
      <w:pPr>
        <w:spacing w:after="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     </w:t>
      </w:r>
      <w:r w:rsidRPr="00CD7BDB">
        <w:rPr>
          <w:rFonts w:ascii="Arial" w:eastAsia="Calibri" w:hAnsi="Arial" w:cs="Arial"/>
        </w:rPr>
        <w:tab/>
        <w:t>VIII - ética;</w:t>
      </w:r>
    </w:p>
    <w:p w:rsidR="0043378D" w:rsidRPr="00CD7BDB" w:rsidRDefault="0043378D" w:rsidP="00B13CB5">
      <w:pPr>
        <w:spacing w:after="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ab/>
        <w:t>IX - divulgação do Esporte em geral;</w:t>
      </w:r>
    </w:p>
    <w:p w:rsidR="0043378D" w:rsidRPr="00CD7BDB" w:rsidRDefault="0043378D" w:rsidP="00B13CB5">
      <w:pPr>
        <w:spacing w:after="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ab/>
        <w:t>X - questões sociais;</w:t>
      </w:r>
    </w:p>
    <w:p w:rsidR="0043378D" w:rsidRDefault="0043378D" w:rsidP="00B13CB5">
      <w:pPr>
        <w:spacing w:after="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ab/>
        <w:t>XI - assuntos de interesse olímpico;</w:t>
      </w:r>
    </w:p>
    <w:p w:rsidR="00B13CB5" w:rsidRPr="00CD7BDB" w:rsidRDefault="00B13CB5" w:rsidP="00B13CB5">
      <w:pPr>
        <w:spacing w:after="0" w:line="259" w:lineRule="auto"/>
        <w:jc w:val="both"/>
        <w:rPr>
          <w:rFonts w:ascii="Arial" w:eastAsia="Calibri" w:hAnsi="Arial" w:cs="Arial"/>
        </w:rPr>
      </w:pPr>
    </w:p>
    <w:p w:rsidR="0043378D" w:rsidRPr="00CD7BDB" w:rsidRDefault="002A55AE" w:rsidP="0043378D">
      <w:pPr>
        <w:pStyle w:val="PargrafodaLista"/>
        <w:widowControl/>
        <w:numPr>
          <w:ilvl w:val="0"/>
          <w:numId w:val="15"/>
        </w:numPr>
        <w:autoSpaceDE/>
        <w:autoSpaceDN/>
        <w:spacing w:after="24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M</w:t>
      </w:r>
      <w:r w:rsidR="0043378D" w:rsidRPr="00CD7BDB">
        <w:rPr>
          <w:rFonts w:ascii="Arial" w:eastAsia="Calibri" w:hAnsi="Arial" w:cs="Arial"/>
          <w:lang w:val="pt-BR"/>
        </w:rPr>
        <w:t xml:space="preserve">anter contato direto com a Comissão de Atletas do Comitê Olímpico </w:t>
      </w:r>
      <w:r w:rsidR="005829CB" w:rsidRPr="00CD7BDB">
        <w:rPr>
          <w:rFonts w:ascii="Arial" w:eastAsia="Calibri" w:hAnsi="Arial" w:cs="Arial"/>
          <w:lang w:val="pt-BR"/>
        </w:rPr>
        <w:t>do Brasil (COB</w:t>
      </w:r>
      <w:r w:rsidR="0043378D" w:rsidRPr="00CD7BDB">
        <w:rPr>
          <w:rFonts w:ascii="Arial" w:eastAsia="Calibri" w:hAnsi="Arial" w:cs="Arial"/>
          <w:lang w:val="pt-BR"/>
        </w:rPr>
        <w:t xml:space="preserve">), da </w:t>
      </w:r>
      <w:r w:rsidR="001566FC" w:rsidRPr="00CD7BDB">
        <w:rPr>
          <w:rFonts w:ascii="Arial" w:eastAsia="Calibri" w:hAnsi="Arial" w:cs="Arial"/>
          <w:lang w:val="pt-BR"/>
        </w:rPr>
        <w:t>United World Wrestling (UWW)</w:t>
      </w:r>
      <w:r w:rsidR="005829CB" w:rsidRPr="00CD7BDB">
        <w:rPr>
          <w:rFonts w:ascii="Arial" w:eastAsia="Calibri" w:hAnsi="Arial" w:cs="Arial"/>
          <w:lang w:val="pt-BR"/>
        </w:rPr>
        <w:t xml:space="preserve"> e de outra</w:t>
      </w:r>
      <w:r w:rsidR="0043378D" w:rsidRPr="00CD7BDB">
        <w:rPr>
          <w:rFonts w:ascii="Arial" w:eastAsia="Calibri" w:hAnsi="Arial" w:cs="Arial"/>
          <w:lang w:val="pt-BR"/>
        </w:rPr>
        <w:t>s C</w:t>
      </w:r>
      <w:r w:rsidR="005829CB" w:rsidRPr="00CD7BDB">
        <w:rPr>
          <w:rFonts w:ascii="Arial" w:eastAsia="Calibri" w:hAnsi="Arial" w:cs="Arial"/>
          <w:lang w:val="pt-BR"/>
        </w:rPr>
        <w:t>onfederações Nacionais;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E</w:t>
      </w:r>
      <w:r w:rsidR="0043378D" w:rsidRPr="00CD7BDB">
        <w:rPr>
          <w:rFonts w:ascii="Arial" w:eastAsia="Calibri" w:hAnsi="Arial" w:cs="Arial"/>
          <w:lang w:val="pt-BR"/>
        </w:rPr>
        <w:t>studar, manter-se atualizada e apresentar sugestões nas questões referentes a controle de dopagem;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P</w:t>
      </w:r>
      <w:r w:rsidR="0043378D" w:rsidRPr="00CD7BDB">
        <w:rPr>
          <w:rFonts w:ascii="Arial" w:eastAsia="Calibri" w:hAnsi="Arial" w:cs="Arial"/>
          <w:lang w:val="pt-BR"/>
        </w:rPr>
        <w:t xml:space="preserve">ropor a criação </w:t>
      </w:r>
      <w:r w:rsidR="001566FC" w:rsidRPr="00CD7BDB">
        <w:rPr>
          <w:rFonts w:ascii="Arial" w:eastAsia="Calibri" w:hAnsi="Arial" w:cs="Arial"/>
          <w:lang w:val="pt-BR"/>
        </w:rPr>
        <w:t>de Comissões de Atletas nas F</w:t>
      </w:r>
      <w:r w:rsidR="0043378D" w:rsidRPr="00CD7BDB">
        <w:rPr>
          <w:rFonts w:ascii="Arial" w:eastAsia="Calibri" w:hAnsi="Arial" w:cs="Arial"/>
          <w:lang w:val="pt-BR"/>
        </w:rPr>
        <w:t xml:space="preserve">ederações </w:t>
      </w:r>
      <w:r w:rsidR="001566FC" w:rsidRPr="00CD7BDB">
        <w:rPr>
          <w:rFonts w:ascii="Arial" w:eastAsia="Calibri" w:hAnsi="Arial" w:cs="Arial"/>
          <w:lang w:val="pt-BR"/>
        </w:rPr>
        <w:t>Estaduais de administração do Wrestling</w:t>
      </w:r>
      <w:r w:rsidR="0043378D" w:rsidRPr="00CD7BDB">
        <w:rPr>
          <w:rFonts w:ascii="Arial" w:eastAsia="Calibri" w:hAnsi="Arial" w:cs="Arial"/>
          <w:lang w:val="pt-BR"/>
        </w:rPr>
        <w:t>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I</w:t>
      </w:r>
      <w:r w:rsidR="0043378D" w:rsidRPr="00CD7BDB">
        <w:rPr>
          <w:rFonts w:ascii="Arial" w:eastAsia="Calibri" w:hAnsi="Arial" w:cs="Arial"/>
          <w:lang w:val="pt-BR"/>
        </w:rPr>
        <w:t>ndicar um (uma) Atleta candidato (a) à eleição p</w:t>
      </w:r>
      <w:r w:rsidR="001566FC" w:rsidRPr="00CD7BDB">
        <w:rPr>
          <w:rFonts w:ascii="Arial" w:eastAsia="Calibri" w:hAnsi="Arial" w:cs="Arial"/>
          <w:lang w:val="pt-BR"/>
        </w:rPr>
        <w:t>ara a Comissão de Atletas do COB</w:t>
      </w:r>
      <w:r w:rsidR="0043378D" w:rsidRPr="00CD7BDB">
        <w:rPr>
          <w:rFonts w:ascii="Arial" w:eastAsia="Calibri" w:hAnsi="Arial" w:cs="Arial"/>
          <w:lang w:val="pt-BR"/>
        </w:rPr>
        <w:t>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E</w:t>
      </w:r>
      <w:r w:rsidR="0043378D" w:rsidRPr="00CD7BDB">
        <w:rPr>
          <w:rFonts w:ascii="Arial" w:eastAsia="Calibri" w:hAnsi="Arial" w:cs="Arial"/>
          <w:lang w:val="pt-BR"/>
        </w:rPr>
        <w:t>laborar o relatório anual da Comissão de Atletas;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A</w:t>
      </w:r>
      <w:r w:rsidR="0043378D" w:rsidRPr="00CD7BDB">
        <w:rPr>
          <w:rFonts w:ascii="Arial" w:eastAsia="Calibri" w:hAnsi="Arial" w:cs="Arial"/>
          <w:lang w:val="pt-BR"/>
        </w:rPr>
        <w:t>presentar manifestação expressa sobre temas legislativos em tramitação na Câmara e no Senado Federal que sejam correlatos ao desenvolvimento do esporte;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D</w:t>
      </w:r>
      <w:r w:rsidR="0043378D" w:rsidRPr="00CD7BDB">
        <w:rPr>
          <w:rFonts w:ascii="Arial" w:eastAsia="Calibri" w:hAnsi="Arial" w:cs="Arial"/>
          <w:lang w:val="pt-BR"/>
        </w:rPr>
        <w:t>ivulgar entre os atletas das diferentes modalidades representadas na Comissão sobre as suas deliberações e ações em andamento;</w:t>
      </w:r>
    </w:p>
    <w:p w:rsidR="0092397C" w:rsidRPr="00CD7BDB" w:rsidRDefault="0092397C" w:rsidP="0043378D">
      <w:pPr>
        <w:spacing w:after="160" w:line="259" w:lineRule="auto"/>
        <w:jc w:val="both"/>
        <w:rPr>
          <w:rFonts w:ascii="Arial" w:eastAsia="Calibri" w:hAnsi="Arial" w:cs="Arial"/>
          <w:b/>
        </w:rPr>
      </w:pPr>
    </w:p>
    <w:p w:rsidR="0043378D" w:rsidRPr="00CD7BDB" w:rsidRDefault="0043378D" w:rsidP="0043378D">
      <w:pPr>
        <w:spacing w:after="160" w:line="259" w:lineRule="auto"/>
        <w:jc w:val="both"/>
        <w:rPr>
          <w:rFonts w:ascii="Arial" w:eastAsia="Calibri" w:hAnsi="Arial" w:cs="Arial"/>
          <w:b/>
        </w:rPr>
      </w:pPr>
      <w:r w:rsidRPr="00CD7BDB">
        <w:rPr>
          <w:rFonts w:ascii="Arial" w:eastAsia="Calibri" w:hAnsi="Arial" w:cs="Arial"/>
          <w:b/>
        </w:rPr>
        <w:t>Capítulo III</w:t>
      </w:r>
    </w:p>
    <w:p w:rsidR="0043378D" w:rsidRPr="00CD7BDB" w:rsidRDefault="0043378D" w:rsidP="0043378D">
      <w:pPr>
        <w:pStyle w:val="PargrafodaLista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b/>
          <w:lang w:val="pt-BR"/>
        </w:rPr>
      </w:pPr>
      <w:r w:rsidRPr="00CD7BDB">
        <w:rPr>
          <w:rFonts w:ascii="Arial" w:eastAsia="Calibri" w:hAnsi="Arial" w:cs="Arial"/>
          <w:b/>
          <w:lang w:val="pt-BR"/>
        </w:rPr>
        <w:t>Da Constituição e Composição</w:t>
      </w:r>
    </w:p>
    <w:p w:rsidR="0043378D" w:rsidRPr="00CD7BDB" w:rsidRDefault="0043378D" w:rsidP="0043378D">
      <w:pPr>
        <w:pStyle w:val="PargrafodaLista"/>
        <w:spacing w:after="160" w:line="259" w:lineRule="auto"/>
        <w:ind w:left="360"/>
        <w:jc w:val="both"/>
        <w:rPr>
          <w:rFonts w:ascii="Arial" w:eastAsia="Calibri" w:hAnsi="Arial" w:cs="Arial"/>
          <w:b/>
          <w:lang w:val="pt-BR"/>
        </w:rPr>
      </w:pPr>
    </w:p>
    <w:p w:rsidR="00442FC6" w:rsidRPr="00CD7BDB" w:rsidRDefault="0043378D" w:rsidP="00442FC6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A Comissã</w:t>
      </w:r>
      <w:r w:rsidR="001566FC" w:rsidRPr="00CD7BDB">
        <w:rPr>
          <w:rFonts w:ascii="Arial" w:eastAsia="Calibri" w:hAnsi="Arial" w:cs="Arial"/>
          <w:lang w:val="pt-BR"/>
        </w:rPr>
        <w:t>o de Atletas será composta por</w:t>
      </w:r>
      <w:r w:rsidR="00442FC6" w:rsidRPr="00CD7BDB">
        <w:rPr>
          <w:rFonts w:ascii="Arial" w:eastAsia="Calibri" w:hAnsi="Arial" w:cs="Arial"/>
          <w:lang w:val="pt-BR"/>
        </w:rPr>
        <w:t xml:space="preserve"> </w:t>
      </w:r>
      <w:r w:rsidR="00844A06" w:rsidRPr="00CD7BDB">
        <w:rPr>
          <w:rFonts w:ascii="Arial" w:eastAsia="Calibri" w:hAnsi="Arial" w:cs="Arial"/>
          <w:lang w:val="pt-BR"/>
        </w:rPr>
        <w:t xml:space="preserve">15(quinze) </w:t>
      </w:r>
      <w:r w:rsidR="002A55AE">
        <w:rPr>
          <w:rFonts w:ascii="Arial" w:eastAsia="Calibri" w:hAnsi="Arial" w:cs="Arial"/>
          <w:lang w:val="pt-BR"/>
        </w:rPr>
        <w:t>a</w:t>
      </w:r>
      <w:r w:rsidR="001566FC" w:rsidRPr="00CD7BDB">
        <w:rPr>
          <w:rFonts w:ascii="Arial" w:eastAsia="Calibri" w:hAnsi="Arial" w:cs="Arial"/>
          <w:lang w:val="pt-BR"/>
        </w:rPr>
        <w:t>tletas</w:t>
      </w:r>
      <w:r w:rsidRPr="00CD7BDB">
        <w:rPr>
          <w:rFonts w:ascii="Arial" w:eastAsia="Calibri" w:hAnsi="Arial" w:cs="Arial"/>
          <w:lang w:val="pt-BR"/>
        </w:rPr>
        <w:t xml:space="preserve">, </w:t>
      </w:r>
      <w:r w:rsidR="00442FC6" w:rsidRPr="00CD7BDB">
        <w:rPr>
          <w:rFonts w:ascii="Arial" w:eastAsia="Calibri" w:hAnsi="Arial" w:cs="Arial"/>
          <w:lang w:val="pt-BR"/>
        </w:rPr>
        <w:t xml:space="preserve">eleitos por seus pares, </w:t>
      </w:r>
      <w:r w:rsidR="001D2464">
        <w:rPr>
          <w:rFonts w:ascii="Arial" w:eastAsia="Calibri" w:hAnsi="Arial" w:cs="Arial"/>
          <w:lang w:val="pt-BR"/>
        </w:rPr>
        <w:t>número este,</w:t>
      </w:r>
      <w:r w:rsidR="001566FC" w:rsidRPr="00CD7BDB">
        <w:rPr>
          <w:rFonts w:ascii="Arial" w:eastAsia="Calibri" w:hAnsi="Arial" w:cs="Arial"/>
          <w:lang w:val="pt-BR"/>
        </w:rPr>
        <w:t xml:space="preserve"> </w:t>
      </w:r>
      <w:r w:rsidR="00844A06" w:rsidRPr="00CD7BDB">
        <w:rPr>
          <w:rFonts w:ascii="Arial" w:eastAsia="Calibri" w:hAnsi="Arial" w:cs="Arial"/>
          <w:lang w:val="pt-BR"/>
        </w:rPr>
        <w:t>superior a 1/3 do colégio eleitoral da CBW</w:t>
      </w:r>
      <w:r w:rsidRPr="00CD7BDB">
        <w:rPr>
          <w:rFonts w:ascii="Arial" w:eastAsia="Calibri" w:hAnsi="Arial" w:cs="Arial"/>
          <w:lang w:val="pt-BR"/>
        </w:rPr>
        <w:t>.</w:t>
      </w:r>
    </w:p>
    <w:p w:rsidR="00442FC6" w:rsidRPr="00CD7BDB" w:rsidRDefault="00442FC6" w:rsidP="00442FC6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442FC6" w:rsidRPr="00CD7BDB" w:rsidRDefault="00442FC6" w:rsidP="00442FC6">
      <w:pPr>
        <w:pStyle w:val="PargrafodaLista"/>
        <w:numPr>
          <w:ilvl w:val="2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</w:rPr>
        <w:t xml:space="preserve">Os atletas não eleitos, que obtiveram votos, figurarão em uma lista de </w:t>
      </w:r>
      <w:r w:rsidR="002A55AE">
        <w:rPr>
          <w:rFonts w:ascii="Arial" w:eastAsia="Calibri" w:hAnsi="Arial" w:cs="Arial"/>
        </w:rPr>
        <w:t>suplê</w:t>
      </w:r>
      <w:r w:rsidRPr="00CD7BDB">
        <w:rPr>
          <w:rFonts w:ascii="Arial" w:eastAsia="Calibri" w:hAnsi="Arial" w:cs="Arial"/>
        </w:rPr>
        <w:t>ncia, do mais votado ao menos votado, para eventual composição da Comissão de Atletas em caso de vacância</w:t>
      </w:r>
      <w:r w:rsidR="00E07825" w:rsidRPr="00CD7BDB">
        <w:rPr>
          <w:rFonts w:ascii="Arial" w:eastAsia="Calibri" w:hAnsi="Arial" w:cs="Arial"/>
        </w:rPr>
        <w:t xml:space="preserve"> de alguma vaga de membro</w:t>
      </w:r>
      <w:r w:rsidRPr="00CD7BDB">
        <w:rPr>
          <w:rFonts w:ascii="Arial" w:eastAsia="Calibri" w:hAnsi="Arial" w:cs="Arial"/>
        </w:rPr>
        <w:t xml:space="preserve"> </w:t>
      </w: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2A55AE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A duração do mandato dos a</w:t>
      </w:r>
      <w:r w:rsidR="0043378D" w:rsidRPr="00CD7BDB">
        <w:rPr>
          <w:rFonts w:ascii="Arial" w:eastAsia="Calibri" w:hAnsi="Arial" w:cs="Arial"/>
          <w:lang w:val="pt-BR"/>
        </w:rPr>
        <w:t xml:space="preserve">tletas eleitos e nomeados membros da Comissão de Atletas será de </w:t>
      </w:r>
      <w:proofErr w:type="gramStart"/>
      <w:r w:rsidR="0043378D" w:rsidRPr="00CD7BDB">
        <w:rPr>
          <w:rFonts w:ascii="Arial" w:eastAsia="Calibri" w:hAnsi="Arial" w:cs="Arial"/>
          <w:lang w:val="pt-BR"/>
        </w:rPr>
        <w:t>4</w:t>
      </w:r>
      <w:proofErr w:type="gramEnd"/>
      <w:r w:rsidR="0043378D" w:rsidRPr="00CD7BDB">
        <w:rPr>
          <w:rFonts w:ascii="Arial" w:eastAsia="Calibri" w:hAnsi="Arial" w:cs="Arial"/>
          <w:lang w:val="pt-BR"/>
        </w:rPr>
        <w:t xml:space="preserve"> (quatro) anos, com início </w:t>
      </w:r>
      <w:r w:rsidR="001566FC" w:rsidRPr="00CD7BDB">
        <w:rPr>
          <w:rFonts w:ascii="Arial" w:eastAsia="Calibri" w:hAnsi="Arial" w:cs="Arial"/>
          <w:lang w:val="pt-BR"/>
        </w:rPr>
        <w:t>após o Campeonato Brasileiro Sênior de Wrestling onde acontecer</w:t>
      </w:r>
      <w:r>
        <w:rPr>
          <w:rFonts w:ascii="Arial" w:eastAsia="Calibri" w:hAnsi="Arial" w:cs="Arial"/>
          <w:lang w:val="pt-BR"/>
        </w:rPr>
        <w:t>á</w:t>
      </w:r>
      <w:r w:rsidR="009B49F6" w:rsidRPr="00CD7BDB">
        <w:rPr>
          <w:rFonts w:ascii="Arial" w:eastAsia="Calibri" w:hAnsi="Arial" w:cs="Arial"/>
          <w:lang w:val="pt-BR"/>
        </w:rPr>
        <w:t xml:space="preserve"> a eleição de uma nova comissão, sendo permitida apenas 1 (uma) recondução.</w:t>
      </w:r>
    </w:p>
    <w:p w:rsidR="00E07825" w:rsidRPr="00CD7BDB" w:rsidRDefault="00E07825" w:rsidP="00E07825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E07825" w:rsidRPr="00CD7BDB" w:rsidRDefault="00E07825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 xml:space="preserve">Poderão ser eleitos, para um mesmo mandato, no máximo </w:t>
      </w:r>
      <w:proofErr w:type="gramStart"/>
      <w:r w:rsidRPr="00CD7BDB">
        <w:rPr>
          <w:rFonts w:ascii="Arial" w:eastAsia="Calibri" w:hAnsi="Arial" w:cs="Arial"/>
          <w:lang w:val="pt-BR"/>
        </w:rPr>
        <w:t>3</w:t>
      </w:r>
      <w:proofErr w:type="gramEnd"/>
      <w:r w:rsidRPr="00CD7BDB">
        <w:rPr>
          <w:rFonts w:ascii="Arial" w:eastAsia="Calibri" w:hAnsi="Arial" w:cs="Arial"/>
          <w:lang w:val="pt-BR"/>
        </w:rPr>
        <w:t xml:space="preserve"> (três) atletas de uma mesma Federação filiada a CBW </w:t>
      </w:r>
    </w:p>
    <w:p w:rsidR="00487A07" w:rsidRPr="00CD7BDB" w:rsidRDefault="00487A07" w:rsidP="00487A07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E07825" w:rsidRPr="00CD7BDB" w:rsidRDefault="00E07825" w:rsidP="00E07825">
      <w:pPr>
        <w:pStyle w:val="PargrafodaLista"/>
        <w:numPr>
          <w:ilvl w:val="2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>Caso mais de 3</w:t>
      </w:r>
      <w:r w:rsidR="009B49F6" w:rsidRPr="00CD7BDB">
        <w:rPr>
          <w:rFonts w:ascii="Arial" w:eastAsia="Calibri" w:hAnsi="Arial" w:cs="Arial"/>
        </w:rPr>
        <w:t xml:space="preserve"> (três)</w:t>
      </w:r>
      <w:r w:rsidRPr="00CD7BDB">
        <w:rPr>
          <w:rFonts w:ascii="Arial" w:eastAsia="Calibri" w:hAnsi="Arial" w:cs="Arial"/>
        </w:rPr>
        <w:t xml:space="preserve"> atletas de uma mesma Federação filiada a CBW obtenham votos para se elegerem membros da Comissão de Atletas, os menos votados farão parte da lista de suplentes, abrindo a vaga para o proximo candidato mais votado</w:t>
      </w:r>
    </w:p>
    <w:p w:rsidR="0043378D" w:rsidRPr="00CD7BDB" w:rsidRDefault="0043378D" w:rsidP="0043378D">
      <w:pPr>
        <w:pStyle w:val="PargrafodaLista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Observados os critérios de elegibilidade</w:t>
      </w:r>
      <w:r w:rsidR="00E07825" w:rsidRPr="00CD7BDB">
        <w:rPr>
          <w:rFonts w:ascii="Arial" w:eastAsia="Calibri" w:hAnsi="Arial" w:cs="Arial"/>
          <w:lang w:val="pt-BR"/>
        </w:rPr>
        <w:t xml:space="preserve"> estabelecidos no item 5.6</w:t>
      </w:r>
      <w:r w:rsidR="006149D2" w:rsidRPr="00CD7BDB">
        <w:rPr>
          <w:rFonts w:ascii="Arial" w:eastAsia="Calibri" w:hAnsi="Arial" w:cs="Arial"/>
          <w:lang w:val="pt-BR"/>
        </w:rPr>
        <w:t xml:space="preserve"> deste r</w:t>
      </w:r>
      <w:r w:rsidRPr="00CD7BDB">
        <w:rPr>
          <w:rFonts w:ascii="Arial" w:eastAsia="Calibri" w:hAnsi="Arial" w:cs="Arial"/>
          <w:lang w:val="pt-BR"/>
        </w:rPr>
        <w:t>eg</w:t>
      </w:r>
      <w:r w:rsidR="006149D2" w:rsidRPr="00CD7BDB">
        <w:rPr>
          <w:rFonts w:ascii="Arial" w:eastAsia="Calibri" w:hAnsi="Arial" w:cs="Arial"/>
          <w:lang w:val="pt-BR"/>
        </w:rPr>
        <w:t>imento</w:t>
      </w:r>
      <w:r w:rsidRPr="00CD7BDB">
        <w:rPr>
          <w:rFonts w:ascii="Arial" w:eastAsia="Calibri" w:hAnsi="Arial" w:cs="Arial"/>
          <w:lang w:val="pt-BR"/>
        </w:rPr>
        <w:t>, a Comissão de Atletas compreenderá:</w:t>
      </w:r>
    </w:p>
    <w:p w:rsidR="0043378D" w:rsidRPr="00CD7BDB" w:rsidRDefault="00844A06" w:rsidP="0043378D">
      <w:pPr>
        <w:pStyle w:val="PargrafodaLista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 xml:space="preserve">15(quinze) </w:t>
      </w:r>
      <w:r w:rsidR="0043378D" w:rsidRPr="00CD7BDB">
        <w:rPr>
          <w:rFonts w:ascii="Arial" w:eastAsia="Calibri" w:hAnsi="Arial" w:cs="Arial"/>
          <w:lang w:val="pt-BR"/>
        </w:rPr>
        <w:t>Atletas eleitos, dentre os quais deve haver, necessariamente, representantes dos gêneros masculino e feminino;</w:t>
      </w: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Representantes</w:t>
      </w:r>
      <w:r w:rsidR="001566FC" w:rsidRPr="00CD7BDB">
        <w:rPr>
          <w:rFonts w:ascii="Arial" w:eastAsia="Calibri" w:hAnsi="Arial" w:cs="Arial"/>
          <w:lang w:val="pt-BR"/>
        </w:rPr>
        <w:t xml:space="preserve"> da Diretoria da CBW</w:t>
      </w:r>
      <w:r w:rsidRPr="00CD7BDB">
        <w:rPr>
          <w:rFonts w:ascii="Arial" w:eastAsia="Calibri" w:hAnsi="Arial" w:cs="Arial"/>
          <w:lang w:val="pt-BR"/>
        </w:rPr>
        <w:t xml:space="preserve"> </w:t>
      </w:r>
      <w:r w:rsidR="00975E3F" w:rsidRPr="00CD7BDB">
        <w:rPr>
          <w:rFonts w:ascii="Arial" w:eastAsia="Calibri" w:hAnsi="Arial" w:cs="Arial"/>
          <w:lang w:val="pt-BR"/>
        </w:rPr>
        <w:t xml:space="preserve">poderão </w:t>
      </w:r>
      <w:r w:rsidRPr="00CD7BDB">
        <w:rPr>
          <w:rFonts w:ascii="Arial" w:eastAsia="Calibri" w:hAnsi="Arial" w:cs="Arial"/>
          <w:lang w:val="pt-BR"/>
        </w:rPr>
        <w:t xml:space="preserve">participar das reuniões da Comissão de Atletas, com direito de voz e sem direito a voto. </w:t>
      </w: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lastRenderedPageBreak/>
        <w:t>Atletas não componentes da Comissão de Atletas poderão ser convidados, a critério do órgão colegiado, a participar das reuniões na condição de ouvinte.</w:t>
      </w: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1566FC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O Presidente da CBW</w:t>
      </w:r>
      <w:r w:rsidR="0043378D" w:rsidRPr="00CD7BDB">
        <w:rPr>
          <w:rFonts w:ascii="Arial" w:eastAsia="Calibri" w:hAnsi="Arial" w:cs="Arial"/>
          <w:lang w:val="pt-BR"/>
        </w:rPr>
        <w:t xml:space="preserve"> será o Presidente de Honra da Comissão de Atletas.</w:t>
      </w: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O Presidente da Comissão de Atletas destituirá o membro que: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R</w:t>
      </w:r>
      <w:r w:rsidR="0043378D" w:rsidRPr="00CD7BDB">
        <w:rPr>
          <w:rFonts w:ascii="Arial" w:eastAsia="Calibri" w:hAnsi="Arial" w:cs="Arial"/>
          <w:lang w:val="pt-BR"/>
        </w:rPr>
        <w:t>enunciar;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C</w:t>
      </w:r>
      <w:r w:rsidR="0043378D" w:rsidRPr="00CD7BDB">
        <w:rPr>
          <w:rFonts w:ascii="Arial" w:eastAsia="Calibri" w:hAnsi="Arial" w:cs="Arial"/>
          <w:lang w:val="pt-BR"/>
        </w:rPr>
        <w:t>ometer reconhecida falta grave;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D</w:t>
      </w:r>
      <w:r w:rsidR="0043378D" w:rsidRPr="00CD7BDB">
        <w:rPr>
          <w:rFonts w:ascii="Arial" w:eastAsia="Calibri" w:hAnsi="Arial" w:cs="Arial"/>
          <w:lang w:val="pt-BR"/>
        </w:rPr>
        <w:t>ei</w:t>
      </w:r>
      <w:r w:rsidR="001566FC" w:rsidRPr="00CD7BDB">
        <w:rPr>
          <w:rFonts w:ascii="Arial" w:eastAsia="Calibri" w:hAnsi="Arial" w:cs="Arial"/>
          <w:lang w:val="pt-BR"/>
        </w:rPr>
        <w:t>xa</w:t>
      </w:r>
      <w:r w:rsidR="000B6FE7" w:rsidRPr="00CD7BDB">
        <w:rPr>
          <w:rFonts w:ascii="Arial" w:eastAsia="Calibri" w:hAnsi="Arial" w:cs="Arial"/>
          <w:lang w:val="pt-BR"/>
        </w:rPr>
        <w:t>r de comparecer a mais de duas</w:t>
      </w:r>
      <w:r w:rsidR="0043378D" w:rsidRPr="00CD7BDB">
        <w:rPr>
          <w:rFonts w:ascii="Arial" w:eastAsia="Calibri" w:hAnsi="Arial" w:cs="Arial"/>
          <w:lang w:val="pt-BR"/>
        </w:rPr>
        <w:t xml:space="preserve"> reuniões consecutivas ou a </w:t>
      </w:r>
      <w:r w:rsidR="000B6FE7" w:rsidRPr="00CD7BDB">
        <w:rPr>
          <w:rFonts w:ascii="Arial" w:eastAsia="Calibri" w:hAnsi="Arial" w:cs="Arial"/>
          <w:lang w:val="pt-BR"/>
        </w:rPr>
        <w:t>quatro</w:t>
      </w:r>
      <w:r w:rsidR="0043378D" w:rsidRPr="00CD7BDB">
        <w:rPr>
          <w:rFonts w:ascii="Arial" w:eastAsia="Calibri" w:hAnsi="Arial" w:cs="Arial"/>
          <w:lang w:val="pt-BR"/>
        </w:rPr>
        <w:t xml:space="preserve"> intercaladas, anualmente, salvo quando motivado por licença de saúde ou força maior, desde que justificada por escrito ao presidente da Comissão de Atletas.</w:t>
      </w:r>
    </w:p>
    <w:p w:rsidR="001C4299" w:rsidRPr="00CD7BDB" w:rsidRDefault="002A55AE" w:rsidP="0043378D">
      <w:pPr>
        <w:pStyle w:val="PargrafodaLista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T</w:t>
      </w:r>
      <w:r w:rsidR="001C4299" w:rsidRPr="00CD7BDB">
        <w:rPr>
          <w:rFonts w:ascii="Arial" w:eastAsia="Calibri" w:hAnsi="Arial" w:cs="Arial"/>
          <w:lang w:val="pt-BR"/>
        </w:rPr>
        <w:t xml:space="preserve">enha recebido algum benefício ilícito, imoral ou antiético no exercício de suas atribuições na Comissão de </w:t>
      </w:r>
      <w:proofErr w:type="gramStart"/>
      <w:r w:rsidR="001C4299" w:rsidRPr="00CD7BDB">
        <w:rPr>
          <w:rFonts w:ascii="Arial" w:eastAsia="Calibri" w:hAnsi="Arial" w:cs="Arial"/>
          <w:lang w:val="pt-BR"/>
        </w:rPr>
        <w:t>Atletas</w:t>
      </w:r>
      <w:proofErr w:type="gramEnd"/>
    </w:p>
    <w:p w:rsidR="009B49F6" w:rsidRPr="00CD7BDB" w:rsidRDefault="002A55AE" w:rsidP="0043378D">
      <w:pPr>
        <w:pStyle w:val="PargrafodaLista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S</w:t>
      </w:r>
      <w:r w:rsidR="001D2464">
        <w:rPr>
          <w:rFonts w:ascii="Arial" w:eastAsia="Calibri" w:hAnsi="Arial" w:cs="Arial"/>
          <w:lang w:val="pt-BR"/>
        </w:rPr>
        <w:t>er punido por do</w:t>
      </w:r>
      <w:r w:rsidR="009B49F6" w:rsidRPr="00CD7BDB">
        <w:rPr>
          <w:rFonts w:ascii="Arial" w:eastAsia="Calibri" w:hAnsi="Arial" w:cs="Arial"/>
          <w:lang w:val="pt-BR"/>
        </w:rPr>
        <w:t>ping</w:t>
      </w:r>
    </w:p>
    <w:p w:rsidR="009B49F6" w:rsidRPr="00CD7BDB" w:rsidRDefault="009B49F6" w:rsidP="009B49F6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9B49F6" w:rsidRPr="00CD7BDB" w:rsidRDefault="0043378D" w:rsidP="0043378D">
      <w:pPr>
        <w:pStyle w:val="PargrafodaLista"/>
        <w:numPr>
          <w:ilvl w:val="2"/>
          <w:numId w:val="19"/>
        </w:num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>No caso da letra b</w:t>
      </w:r>
      <w:r w:rsidR="001C4299" w:rsidRPr="00CD7BDB">
        <w:rPr>
          <w:rFonts w:ascii="Arial" w:eastAsia="Calibri" w:hAnsi="Arial" w:cs="Arial"/>
        </w:rPr>
        <w:t xml:space="preserve"> e d</w:t>
      </w:r>
      <w:r w:rsidRPr="00CD7BDB">
        <w:rPr>
          <w:rFonts w:ascii="Arial" w:eastAsia="Calibri" w:hAnsi="Arial" w:cs="Arial"/>
        </w:rPr>
        <w:t>, a perda do mandato será submetida ao colegiado, em reunião ordinária ou extraordinária, pelo voto de 2/3 (dois terços) dos membros da Comissão de Atletas.</w:t>
      </w:r>
    </w:p>
    <w:p w:rsidR="009B49F6" w:rsidRPr="00CD7BDB" w:rsidRDefault="0043378D" w:rsidP="009B49F6">
      <w:pPr>
        <w:pStyle w:val="PargrafodaLista"/>
        <w:numPr>
          <w:ilvl w:val="2"/>
          <w:numId w:val="19"/>
        </w:num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Serão consideradas faltas graves os atos ou pronunciamentos públicos não condizentes com </w:t>
      </w:r>
      <w:r w:rsidR="001566FC" w:rsidRPr="00CD7BDB">
        <w:rPr>
          <w:rFonts w:ascii="Arial" w:eastAsia="Calibri" w:hAnsi="Arial" w:cs="Arial"/>
        </w:rPr>
        <w:t>a finalidade da Comissão, da CBW</w:t>
      </w:r>
      <w:r w:rsidRPr="00CD7BDB">
        <w:rPr>
          <w:rFonts w:ascii="Arial" w:eastAsia="Calibri" w:hAnsi="Arial" w:cs="Arial"/>
        </w:rPr>
        <w:t xml:space="preserve"> e do Movimento Olímpico.</w:t>
      </w:r>
    </w:p>
    <w:p w:rsidR="001C4299" w:rsidRPr="00CD7BDB" w:rsidRDefault="00EA54DA" w:rsidP="009B49F6">
      <w:pPr>
        <w:pStyle w:val="PargrafodaLista"/>
        <w:numPr>
          <w:ilvl w:val="2"/>
          <w:numId w:val="19"/>
        </w:numPr>
        <w:spacing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>Todo atleta que incorrer nas sanções previstas nas alíneas b e d deste artigo, terá direito a ampla defesa e ao contraditório</w:t>
      </w:r>
      <w:r w:rsidR="001C4299" w:rsidRPr="00CD7BDB">
        <w:rPr>
          <w:rFonts w:ascii="Arial" w:eastAsia="Calibri" w:hAnsi="Arial" w:cs="Arial"/>
        </w:rPr>
        <w:t>.</w:t>
      </w:r>
    </w:p>
    <w:p w:rsidR="009B49F6" w:rsidRPr="00CD7BDB" w:rsidRDefault="009B49F6" w:rsidP="009B49F6">
      <w:pPr>
        <w:pStyle w:val="PargrafodaLista"/>
        <w:spacing w:line="259" w:lineRule="auto"/>
        <w:ind w:left="720"/>
        <w:jc w:val="both"/>
        <w:rPr>
          <w:rFonts w:ascii="Arial" w:eastAsia="Calibri" w:hAnsi="Arial" w:cs="Arial"/>
        </w:rPr>
      </w:pPr>
    </w:p>
    <w:p w:rsidR="001C4299" w:rsidRPr="00CD7BDB" w:rsidRDefault="00EA54DA" w:rsidP="00EA54DA">
      <w:pPr>
        <w:pStyle w:val="PargrafodaLista"/>
        <w:numPr>
          <w:ilvl w:val="1"/>
          <w:numId w:val="19"/>
        </w:num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>No caso de algum atleta ser destituido, ocupará a vaga o suplente mais votado.</w:t>
      </w:r>
    </w:p>
    <w:p w:rsidR="009B49F6" w:rsidRPr="00CD7BDB" w:rsidRDefault="009B49F6" w:rsidP="009B49F6">
      <w:pPr>
        <w:pStyle w:val="PargrafodaLista"/>
        <w:numPr>
          <w:ilvl w:val="2"/>
          <w:numId w:val="19"/>
        </w:num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>No caso do suplente mais votado ser de uma Federação que já possua 3 membros na Comissão de Atletas, o próximo suplente mais votado que ocupará a vaga</w:t>
      </w:r>
    </w:p>
    <w:p w:rsidR="00EA54DA" w:rsidRPr="00CD7BDB" w:rsidRDefault="00EA54DA" w:rsidP="009B49F6">
      <w:pPr>
        <w:pStyle w:val="PargrafodaLista"/>
        <w:numPr>
          <w:ilvl w:val="2"/>
          <w:numId w:val="19"/>
        </w:num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>Caso o suplente desista de ocupar a vaga, este sairá da lista de suplência e não poderá ser nomeado membro da Comissão de Atletas</w:t>
      </w:r>
      <w:r w:rsidR="0092397C" w:rsidRPr="00CD7BDB">
        <w:rPr>
          <w:rFonts w:ascii="Arial" w:eastAsia="Calibri" w:hAnsi="Arial" w:cs="Arial"/>
        </w:rPr>
        <w:t>.</w:t>
      </w:r>
    </w:p>
    <w:p w:rsidR="0092397C" w:rsidRPr="00CD7BDB" w:rsidRDefault="0092397C" w:rsidP="00EA54DA">
      <w:pPr>
        <w:spacing w:after="160" w:line="259" w:lineRule="auto"/>
        <w:ind w:firstLine="709"/>
        <w:jc w:val="both"/>
        <w:rPr>
          <w:rFonts w:ascii="Arial" w:eastAsia="Calibri" w:hAnsi="Arial" w:cs="Arial"/>
        </w:rPr>
      </w:pPr>
    </w:p>
    <w:p w:rsidR="0043378D" w:rsidRPr="00CD7BDB" w:rsidRDefault="0043378D" w:rsidP="0043378D">
      <w:pPr>
        <w:spacing w:after="160" w:line="259" w:lineRule="auto"/>
        <w:jc w:val="both"/>
        <w:rPr>
          <w:rFonts w:ascii="Arial" w:eastAsia="Calibri" w:hAnsi="Arial" w:cs="Arial"/>
          <w:b/>
        </w:rPr>
      </w:pPr>
      <w:r w:rsidRPr="00CD7BDB">
        <w:rPr>
          <w:rFonts w:ascii="Arial" w:eastAsia="Calibri" w:hAnsi="Arial" w:cs="Arial"/>
          <w:b/>
        </w:rPr>
        <w:t>Capítulo IV</w:t>
      </w:r>
    </w:p>
    <w:p w:rsidR="0043378D" w:rsidRPr="00CD7BDB" w:rsidRDefault="0043378D" w:rsidP="0043378D">
      <w:pPr>
        <w:pStyle w:val="PargrafodaLista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b/>
          <w:lang w:val="pt-BR"/>
        </w:rPr>
      </w:pPr>
      <w:r w:rsidRPr="00CD7BDB">
        <w:rPr>
          <w:rFonts w:ascii="Arial" w:eastAsia="Calibri" w:hAnsi="Arial" w:cs="Arial"/>
          <w:b/>
          <w:lang w:val="pt-BR"/>
        </w:rPr>
        <w:t>D</w:t>
      </w:r>
      <w:r w:rsidR="00201956" w:rsidRPr="00CD7BDB">
        <w:rPr>
          <w:rFonts w:ascii="Arial" w:eastAsia="Calibri" w:hAnsi="Arial" w:cs="Arial"/>
          <w:b/>
          <w:lang w:val="pt-BR"/>
        </w:rPr>
        <w:t>o processo eleitoral</w:t>
      </w:r>
    </w:p>
    <w:p w:rsidR="00201956" w:rsidRPr="00CD7BDB" w:rsidRDefault="00201956" w:rsidP="00201956">
      <w:pPr>
        <w:pStyle w:val="PargrafodaLista"/>
        <w:widowControl/>
        <w:autoSpaceDE/>
        <w:autoSpaceDN/>
        <w:spacing w:after="160" w:line="259" w:lineRule="auto"/>
        <w:ind w:left="360"/>
        <w:contextualSpacing/>
        <w:jc w:val="both"/>
        <w:rPr>
          <w:rFonts w:ascii="Arial" w:eastAsia="Calibri" w:hAnsi="Arial" w:cs="Arial"/>
          <w:b/>
          <w:lang w:val="pt-BR"/>
        </w:rPr>
      </w:pPr>
    </w:p>
    <w:p w:rsidR="00201956" w:rsidRPr="00CD7BDB" w:rsidRDefault="00201956" w:rsidP="00201956">
      <w:pPr>
        <w:pStyle w:val="PargrafodaLista"/>
        <w:numPr>
          <w:ilvl w:val="1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A escolha dos membros da Comissão de Atletas da CBW</w:t>
      </w:r>
      <w:r w:rsidR="00336A08" w:rsidRPr="00CD7BDB">
        <w:rPr>
          <w:rFonts w:ascii="Arial" w:eastAsia="Calibri" w:hAnsi="Arial" w:cs="Arial"/>
          <w:lang w:val="pt-BR"/>
        </w:rPr>
        <w:t xml:space="preserve"> será</w:t>
      </w:r>
      <w:r w:rsidRPr="00CD7BDB">
        <w:rPr>
          <w:rFonts w:ascii="Arial" w:eastAsia="Calibri" w:hAnsi="Arial" w:cs="Arial"/>
          <w:lang w:val="pt-BR"/>
        </w:rPr>
        <w:t xml:space="preserve"> </w:t>
      </w:r>
      <w:r w:rsidR="008B3D24" w:rsidRPr="00CD7BDB">
        <w:rPr>
          <w:rFonts w:ascii="Arial" w:eastAsia="Calibri" w:hAnsi="Arial" w:cs="Arial"/>
          <w:lang w:val="pt-BR"/>
        </w:rPr>
        <w:t xml:space="preserve">preferencialmente </w:t>
      </w:r>
      <w:r w:rsidRPr="00CD7BDB">
        <w:rPr>
          <w:rFonts w:ascii="Arial" w:eastAsia="Calibri" w:hAnsi="Arial" w:cs="Arial"/>
          <w:lang w:val="pt-BR"/>
        </w:rPr>
        <w:t xml:space="preserve">realizada durante o Campeonato Brasileiro </w:t>
      </w:r>
      <w:r w:rsidR="00336A08" w:rsidRPr="00CD7BDB">
        <w:rPr>
          <w:rFonts w:ascii="Arial" w:eastAsia="Calibri" w:hAnsi="Arial" w:cs="Arial"/>
          <w:lang w:val="pt-BR"/>
        </w:rPr>
        <w:t>Sênior</w:t>
      </w:r>
      <w:r w:rsidRPr="00CD7BDB">
        <w:rPr>
          <w:rFonts w:ascii="Arial" w:eastAsia="Calibri" w:hAnsi="Arial" w:cs="Arial"/>
          <w:lang w:val="pt-BR"/>
        </w:rPr>
        <w:t xml:space="preserve"> de Wrestling.</w:t>
      </w:r>
    </w:p>
    <w:p w:rsidR="0092397C" w:rsidRPr="00CD7BDB" w:rsidRDefault="0092397C" w:rsidP="0092397C">
      <w:pPr>
        <w:pStyle w:val="PargrafodaLista"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201956" w:rsidRPr="00CD7BDB" w:rsidRDefault="00336A08" w:rsidP="00201956">
      <w:pPr>
        <w:pStyle w:val="PargrafodaLista"/>
        <w:numPr>
          <w:ilvl w:val="1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Todos os atletas podem se postular a candidato para a Comissão de Atletas da CBW, desde que cumpram o disposto nos artigos 5.6 e 5.7 deste reg</w:t>
      </w:r>
      <w:r w:rsidR="006149D2" w:rsidRPr="00CD7BDB">
        <w:rPr>
          <w:rFonts w:ascii="Arial" w:eastAsia="Calibri" w:hAnsi="Arial" w:cs="Arial"/>
          <w:lang w:val="pt-BR"/>
        </w:rPr>
        <w:t>i</w:t>
      </w:r>
      <w:r w:rsidRPr="00CD7BDB">
        <w:rPr>
          <w:rFonts w:ascii="Arial" w:eastAsia="Calibri" w:hAnsi="Arial" w:cs="Arial"/>
          <w:lang w:val="pt-BR"/>
        </w:rPr>
        <w:t>mento.</w:t>
      </w:r>
    </w:p>
    <w:p w:rsidR="0092397C" w:rsidRPr="00CD7BDB" w:rsidRDefault="0092397C" w:rsidP="0092397C">
      <w:pPr>
        <w:pStyle w:val="PargrafodaLista"/>
        <w:rPr>
          <w:rFonts w:ascii="Arial" w:eastAsia="Calibri" w:hAnsi="Arial" w:cs="Arial"/>
          <w:lang w:val="pt-BR"/>
        </w:rPr>
      </w:pPr>
    </w:p>
    <w:p w:rsidR="00201956" w:rsidRPr="00CD7BDB" w:rsidRDefault="00201956" w:rsidP="00201956">
      <w:pPr>
        <w:pStyle w:val="PargrafodaLista"/>
        <w:numPr>
          <w:ilvl w:val="1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 xml:space="preserve">Os candidatos devem </w:t>
      </w:r>
      <w:r w:rsidR="003A1179" w:rsidRPr="00CD7BDB">
        <w:rPr>
          <w:rFonts w:ascii="Arial" w:eastAsia="Calibri" w:hAnsi="Arial" w:cs="Arial"/>
          <w:lang w:val="pt-BR"/>
        </w:rPr>
        <w:t>protocolar sua inscrição como candidato</w:t>
      </w:r>
      <w:r w:rsidRPr="00CD7BDB">
        <w:rPr>
          <w:rFonts w:ascii="Arial" w:eastAsia="Calibri" w:hAnsi="Arial" w:cs="Arial"/>
          <w:lang w:val="pt-BR"/>
        </w:rPr>
        <w:t xml:space="preserve"> na secretaria da CBW, até </w:t>
      </w:r>
      <w:proofErr w:type="gramStart"/>
      <w:r w:rsidRPr="00CD7BDB">
        <w:rPr>
          <w:rFonts w:ascii="Arial" w:eastAsia="Calibri" w:hAnsi="Arial" w:cs="Arial"/>
          <w:lang w:val="pt-BR"/>
        </w:rPr>
        <w:t>8</w:t>
      </w:r>
      <w:proofErr w:type="gramEnd"/>
      <w:r w:rsidRPr="00CD7BDB">
        <w:rPr>
          <w:rFonts w:ascii="Arial" w:eastAsia="Calibri" w:hAnsi="Arial" w:cs="Arial"/>
          <w:lang w:val="pt-BR"/>
        </w:rPr>
        <w:t xml:space="preserve"> </w:t>
      </w:r>
      <w:r w:rsidR="003A1179" w:rsidRPr="00CD7BDB">
        <w:rPr>
          <w:rFonts w:ascii="Arial" w:eastAsia="Calibri" w:hAnsi="Arial" w:cs="Arial"/>
          <w:lang w:val="pt-BR"/>
        </w:rPr>
        <w:t xml:space="preserve">(oito) </w:t>
      </w:r>
      <w:r w:rsidRPr="00CD7BDB">
        <w:rPr>
          <w:rFonts w:ascii="Arial" w:eastAsia="Calibri" w:hAnsi="Arial" w:cs="Arial"/>
          <w:lang w:val="pt-BR"/>
        </w:rPr>
        <w:t>dias antes do inicio do pleito.</w:t>
      </w:r>
    </w:p>
    <w:p w:rsidR="0092397C" w:rsidRPr="00CD7BDB" w:rsidRDefault="0092397C" w:rsidP="0092397C">
      <w:pPr>
        <w:pStyle w:val="PargrafodaLista"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3A1179" w:rsidRPr="00CD7BDB" w:rsidRDefault="003A1179" w:rsidP="00201956">
      <w:pPr>
        <w:pStyle w:val="PargrafodaLista"/>
        <w:numPr>
          <w:ilvl w:val="1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 xml:space="preserve">A inscrição deve estar </w:t>
      </w:r>
      <w:r w:rsidR="00336A08" w:rsidRPr="00CD7BDB">
        <w:rPr>
          <w:rFonts w:ascii="Arial" w:eastAsia="Calibri" w:hAnsi="Arial" w:cs="Arial"/>
          <w:lang w:val="pt-BR"/>
        </w:rPr>
        <w:t>acompanhada</w:t>
      </w:r>
      <w:r w:rsidRPr="00CD7BDB">
        <w:rPr>
          <w:rFonts w:ascii="Arial" w:eastAsia="Calibri" w:hAnsi="Arial" w:cs="Arial"/>
          <w:lang w:val="pt-BR"/>
        </w:rPr>
        <w:t xml:space="preserve"> de carta d</w:t>
      </w:r>
      <w:r w:rsidR="00C15D3C" w:rsidRPr="00CD7BDB">
        <w:rPr>
          <w:rFonts w:ascii="Arial" w:eastAsia="Calibri" w:hAnsi="Arial" w:cs="Arial"/>
          <w:lang w:val="pt-BR"/>
        </w:rPr>
        <w:t>e indicação d</w:t>
      </w:r>
      <w:r w:rsidRPr="00CD7BDB">
        <w:rPr>
          <w:rFonts w:ascii="Arial" w:eastAsia="Calibri" w:hAnsi="Arial" w:cs="Arial"/>
          <w:lang w:val="pt-BR"/>
        </w:rPr>
        <w:t xml:space="preserve">a Federação que o atleta representa comprovando seu vínculo e sua quitação com a entidade, </w:t>
      </w:r>
      <w:r w:rsidR="00336A08" w:rsidRPr="00CD7BDB">
        <w:rPr>
          <w:rFonts w:ascii="Arial" w:eastAsia="Calibri" w:hAnsi="Arial" w:cs="Arial"/>
          <w:lang w:val="pt-BR"/>
        </w:rPr>
        <w:t>currículo</w:t>
      </w:r>
      <w:r w:rsidRPr="00CD7BDB">
        <w:rPr>
          <w:rFonts w:ascii="Arial" w:eastAsia="Calibri" w:hAnsi="Arial" w:cs="Arial"/>
          <w:lang w:val="pt-BR"/>
        </w:rPr>
        <w:t xml:space="preserve"> esportivo do atleta e uma foto para divulgação.</w:t>
      </w:r>
    </w:p>
    <w:p w:rsidR="00C15D3C" w:rsidRPr="00CD7BDB" w:rsidRDefault="00C15D3C" w:rsidP="00C15D3C">
      <w:pPr>
        <w:pStyle w:val="PargrafodaLista"/>
        <w:numPr>
          <w:ilvl w:val="2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A carta de indicação da Federação poderá se substituída por uma carta de indicação da entidade de prática que o atleta representa.</w:t>
      </w:r>
    </w:p>
    <w:p w:rsidR="0092397C" w:rsidRPr="00CD7BDB" w:rsidRDefault="0092397C" w:rsidP="0092397C">
      <w:pPr>
        <w:pStyle w:val="PargrafodaLista"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C97C94" w:rsidRPr="00CD7BDB" w:rsidRDefault="00C97C94" w:rsidP="00201956">
      <w:pPr>
        <w:pStyle w:val="PargrafodaLista"/>
        <w:numPr>
          <w:ilvl w:val="1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A lista com o nome e foto de todos os candidatos, deve s</w:t>
      </w:r>
      <w:r w:rsidR="00844A06" w:rsidRPr="00CD7BDB">
        <w:rPr>
          <w:rFonts w:ascii="Arial" w:eastAsia="Calibri" w:hAnsi="Arial" w:cs="Arial"/>
          <w:lang w:val="pt-BR"/>
        </w:rPr>
        <w:t xml:space="preserve">er publicada no site da CBW </w:t>
      </w:r>
      <w:bookmarkStart w:id="0" w:name="_GoBack"/>
      <w:bookmarkEnd w:id="0"/>
      <w:proofErr w:type="gramStart"/>
      <w:r w:rsidR="00844A06" w:rsidRPr="00CD7BDB">
        <w:rPr>
          <w:rFonts w:ascii="Arial" w:eastAsia="Calibri" w:hAnsi="Arial" w:cs="Arial"/>
          <w:lang w:val="pt-BR"/>
        </w:rPr>
        <w:t>3</w:t>
      </w:r>
      <w:proofErr w:type="gramEnd"/>
      <w:r w:rsidRPr="00CD7BDB">
        <w:rPr>
          <w:rFonts w:ascii="Arial" w:eastAsia="Calibri" w:hAnsi="Arial" w:cs="Arial"/>
          <w:lang w:val="pt-BR"/>
        </w:rPr>
        <w:t xml:space="preserve"> (</w:t>
      </w:r>
      <w:r w:rsidR="00336A08" w:rsidRPr="00CD7BDB">
        <w:rPr>
          <w:rFonts w:ascii="Arial" w:eastAsia="Calibri" w:hAnsi="Arial" w:cs="Arial"/>
          <w:lang w:val="pt-BR"/>
        </w:rPr>
        <w:t>três</w:t>
      </w:r>
      <w:r w:rsidRPr="00CD7BDB">
        <w:rPr>
          <w:rFonts w:ascii="Arial" w:eastAsia="Calibri" w:hAnsi="Arial" w:cs="Arial"/>
          <w:lang w:val="pt-BR"/>
        </w:rPr>
        <w:t>) dias antes do pleito.</w:t>
      </w:r>
    </w:p>
    <w:p w:rsidR="0092397C" w:rsidRPr="00CD7BDB" w:rsidRDefault="0092397C" w:rsidP="0092397C">
      <w:pPr>
        <w:pStyle w:val="PargrafodaLista"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201956" w:rsidRPr="00CD7BDB" w:rsidRDefault="00201956" w:rsidP="00201956">
      <w:pPr>
        <w:pStyle w:val="PargrafodaLista"/>
        <w:numPr>
          <w:ilvl w:val="1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lang w:val="pt-BR"/>
        </w:rPr>
      </w:pPr>
      <w:r w:rsidRPr="00CD7BDB">
        <w:rPr>
          <w:rFonts w:ascii="Arial" w:eastAsia="Calibri" w:hAnsi="Arial" w:cs="Arial"/>
          <w:lang w:val="pt-BR"/>
        </w:rPr>
        <w:t xml:space="preserve">Todos </w:t>
      </w:r>
      <w:r w:rsidR="00C97C94" w:rsidRPr="00CD7BDB">
        <w:rPr>
          <w:rFonts w:ascii="Arial" w:eastAsia="Calibri" w:hAnsi="Arial" w:cs="Arial"/>
          <w:lang w:val="pt-BR"/>
        </w:rPr>
        <w:t xml:space="preserve">os </w:t>
      </w:r>
      <w:r w:rsidRPr="00CD7BDB">
        <w:rPr>
          <w:rFonts w:ascii="Arial" w:eastAsia="Calibri" w:hAnsi="Arial" w:cs="Arial"/>
          <w:lang w:val="pt-BR"/>
        </w:rPr>
        <w:t xml:space="preserve">atletas participantes dos Campeonatos </w:t>
      </w:r>
      <w:proofErr w:type="gramStart"/>
      <w:r w:rsidRPr="00CD7BDB">
        <w:rPr>
          <w:rFonts w:ascii="Arial" w:eastAsia="Calibri" w:hAnsi="Arial" w:cs="Arial"/>
          <w:lang w:val="pt-BR"/>
        </w:rPr>
        <w:t xml:space="preserve">Brasileiros </w:t>
      </w:r>
      <w:r w:rsidR="00336A08" w:rsidRPr="00CD7BDB">
        <w:rPr>
          <w:rFonts w:ascii="Arial" w:eastAsia="Calibri" w:hAnsi="Arial" w:cs="Arial"/>
          <w:lang w:val="pt-BR"/>
        </w:rPr>
        <w:t>Sênior</w:t>
      </w:r>
      <w:proofErr w:type="gramEnd"/>
      <w:r w:rsidRPr="00CD7BDB">
        <w:rPr>
          <w:rFonts w:ascii="Arial" w:eastAsia="Calibri" w:hAnsi="Arial" w:cs="Arial"/>
          <w:lang w:val="pt-BR"/>
        </w:rPr>
        <w:t xml:space="preserve"> e Junior</w:t>
      </w:r>
      <w:r w:rsidR="00336A08" w:rsidRPr="00CD7BDB">
        <w:rPr>
          <w:rFonts w:ascii="Arial" w:eastAsia="Calibri" w:hAnsi="Arial" w:cs="Arial"/>
          <w:lang w:val="pt-BR"/>
        </w:rPr>
        <w:t xml:space="preserve"> terão</w:t>
      </w:r>
      <w:r w:rsidRPr="00CD7BDB">
        <w:rPr>
          <w:rFonts w:ascii="Arial" w:eastAsia="Calibri" w:hAnsi="Arial" w:cs="Arial"/>
          <w:lang w:val="pt-BR"/>
        </w:rPr>
        <w:t xml:space="preserve"> direito a 01 (um) voto.</w:t>
      </w:r>
    </w:p>
    <w:p w:rsidR="0092397C" w:rsidRPr="00CD7BDB" w:rsidRDefault="0092397C" w:rsidP="0092397C">
      <w:pPr>
        <w:pStyle w:val="PargrafodaLista"/>
        <w:rPr>
          <w:rFonts w:ascii="Arial" w:eastAsia="Calibri" w:hAnsi="Arial" w:cs="Arial"/>
          <w:b/>
          <w:lang w:val="pt-BR"/>
        </w:rPr>
      </w:pPr>
    </w:p>
    <w:p w:rsidR="003A1179" w:rsidRPr="00CD7BDB" w:rsidRDefault="00C97C94" w:rsidP="003A1179">
      <w:pPr>
        <w:pStyle w:val="PargrafodaLista"/>
        <w:numPr>
          <w:ilvl w:val="1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lastRenderedPageBreak/>
        <w:t xml:space="preserve">Cada atleta eleitor receberá uma </w:t>
      </w:r>
      <w:r w:rsidR="00336A08" w:rsidRPr="00CD7BDB">
        <w:rPr>
          <w:rFonts w:ascii="Arial" w:eastAsia="Calibri" w:hAnsi="Arial" w:cs="Arial"/>
          <w:lang w:val="pt-BR"/>
        </w:rPr>
        <w:t>cédula</w:t>
      </w:r>
      <w:r w:rsidRPr="00CD7BDB">
        <w:rPr>
          <w:rFonts w:ascii="Arial" w:eastAsia="Calibri" w:hAnsi="Arial" w:cs="Arial"/>
          <w:lang w:val="pt-BR"/>
        </w:rPr>
        <w:t xml:space="preserve"> de papel contendo o nome dos candidatos e escolherá um entre eles, através de marcação a caneta, e depositará seu voto em uma urna que deverá estar </w:t>
      </w:r>
      <w:proofErr w:type="gramStart"/>
      <w:r w:rsidRPr="00CD7BDB">
        <w:rPr>
          <w:rFonts w:ascii="Arial" w:eastAsia="Calibri" w:hAnsi="Arial" w:cs="Arial"/>
          <w:lang w:val="pt-BR"/>
        </w:rPr>
        <w:t>a</w:t>
      </w:r>
      <w:proofErr w:type="gramEnd"/>
      <w:r w:rsidRPr="00CD7BDB">
        <w:rPr>
          <w:rFonts w:ascii="Arial" w:eastAsia="Calibri" w:hAnsi="Arial" w:cs="Arial"/>
          <w:lang w:val="pt-BR"/>
        </w:rPr>
        <w:t xml:space="preserve"> vista de todos.</w:t>
      </w:r>
    </w:p>
    <w:p w:rsidR="0092397C" w:rsidRPr="00CD7BDB" w:rsidRDefault="0092397C" w:rsidP="0092397C">
      <w:pPr>
        <w:pStyle w:val="PargrafodaLista"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C97C94" w:rsidRPr="00CD7BDB" w:rsidRDefault="00C97C94" w:rsidP="003A1179">
      <w:pPr>
        <w:pStyle w:val="PargrafodaLista"/>
        <w:numPr>
          <w:ilvl w:val="1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 xml:space="preserve">O controle da entrega das </w:t>
      </w:r>
      <w:r w:rsidR="00336A08" w:rsidRPr="00CD7BDB">
        <w:rPr>
          <w:rFonts w:ascii="Arial" w:eastAsia="Calibri" w:hAnsi="Arial" w:cs="Arial"/>
          <w:lang w:val="pt-BR"/>
        </w:rPr>
        <w:t>cédulas</w:t>
      </w:r>
      <w:r w:rsidRPr="00CD7BDB">
        <w:rPr>
          <w:rFonts w:ascii="Arial" w:eastAsia="Calibri" w:hAnsi="Arial" w:cs="Arial"/>
          <w:lang w:val="pt-BR"/>
        </w:rPr>
        <w:t xml:space="preserve"> será feito através de uma lista de nomes que deve ser assinada por cada atleta eleitor.</w:t>
      </w:r>
    </w:p>
    <w:p w:rsidR="0092397C" w:rsidRPr="00CD7BDB" w:rsidRDefault="0092397C" w:rsidP="0092397C">
      <w:pPr>
        <w:pStyle w:val="PargrafodaLista"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201956" w:rsidRPr="00CD7BDB" w:rsidRDefault="003A1179" w:rsidP="00201956">
      <w:pPr>
        <w:pStyle w:val="PargrafodaLista"/>
        <w:numPr>
          <w:ilvl w:val="1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 xml:space="preserve">A CBW nomeará uma comissão de </w:t>
      </w:r>
      <w:proofErr w:type="gramStart"/>
      <w:r w:rsidRPr="00CD7BDB">
        <w:rPr>
          <w:rFonts w:ascii="Arial" w:eastAsia="Calibri" w:hAnsi="Arial" w:cs="Arial"/>
          <w:lang w:val="pt-BR"/>
        </w:rPr>
        <w:t>3</w:t>
      </w:r>
      <w:proofErr w:type="gramEnd"/>
      <w:r w:rsidRPr="00CD7BDB">
        <w:rPr>
          <w:rFonts w:ascii="Arial" w:eastAsia="Calibri" w:hAnsi="Arial" w:cs="Arial"/>
          <w:lang w:val="pt-BR"/>
        </w:rPr>
        <w:t xml:space="preserve"> (</w:t>
      </w:r>
      <w:r w:rsidR="00336A08" w:rsidRPr="00CD7BDB">
        <w:rPr>
          <w:rFonts w:ascii="Arial" w:eastAsia="Calibri" w:hAnsi="Arial" w:cs="Arial"/>
          <w:lang w:val="pt-BR"/>
        </w:rPr>
        <w:t>três</w:t>
      </w:r>
      <w:r w:rsidRPr="00CD7BDB">
        <w:rPr>
          <w:rFonts w:ascii="Arial" w:eastAsia="Calibri" w:hAnsi="Arial" w:cs="Arial"/>
          <w:lang w:val="pt-BR"/>
        </w:rPr>
        <w:t xml:space="preserve">) funcionários para ajudar no processo de recolhimento e contagem de votos, que deve ser aberto </w:t>
      </w:r>
      <w:r w:rsidR="00C97C94" w:rsidRPr="00CD7BDB">
        <w:rPr>
          <w:rFonts w:ascii="Arial" w:eastAsia="Calibri" w:hAnsi="Arial" w:cs="Arial"/>
          <w:lang w:val="pt-BR"/>
        </w:rPr>
        <w:t>ao acompanhamento de</w:t>
      </w:r>
      <w:r w:rsidRPr="00CD7BDB">
        <w:rPr>
          <w:rFonts w:ascii="Arial" w:eastAsia="Calibri" w:hAnsi="Arial" w:cs="Arial"/>
          <w:lang w:val="pt-BR"/>
        </w:rPr>
        <w:t xml:space="preserve"> qualquer atleta</w:t>
      </w:r>
      <w:r w:rsidR="009B49F6" w:rsidRPr="00CD7BDB">
        <w:rPr>
          <w:rFonts w:ascii="Arial" w:eastAsia="Calibri" w:hAnsi="Arial" w:cs="Arial"/>
          <w:lang w:val="pt-BR"/>
        </w:rPr>
        <w:t xml:space="preserve"> e de livre acesso aos meios de comunicação.</w:t>
      </w:r>
    </w:p>
    <w:p w:rsidR="0092397C" w:rsidRPr="00CD7BDB" w:rsidRDefault="0092397C" w:rsidP="0092397C">
      <w:pPr>
        <w:pStyle w:val="PargrafodaLista"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3A1179" w:rsidRPr="00CD7BDB" w:rsidRDefault="003A1179" w:rsidP="00201956">
      <w:pPr>
        <w:pStyle w:val="PargrafodaLista"/>
        <w:numPr>
          <w:ilvl w:val="1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 xml:space="preserve">A CBW irá dar o apoio </w:t>
      </w:r>
      <w:r w:rsidR="00336A08" w:rsidRPr="00CD7BDB">
        <w:rPr>
          <w:rFonts w:ascii="Arial" w:eastAsia="Calibri" w:hAnsi="Arial" w:cs="Arial"/>
          <w:lang w:val="pt-BR"/>
        </w:rPr>
        <w:t>técnico</w:t>
      </w:r>
      <w:r w:rsidRPr="00CD7BDB">
        <w:rPr>
          <w:rFonts w:ascii="Arial" w:eastAsia="Calibri" w:hAnsi="Arial" w:cs="Arial"/>
          <w:lang w:val="pt-BR"/>
        </w:rPr>
        <w:t xml:space="preserve"> </w:t>
      </w:r>
      <w:r w:rsidR="00336A08" w:rsidRPr="00CD7BDB">
        <w:rPr>
          <w:rFonts w:ascii="Arial" w:eastAsia="Calibri" w:hAnsi="Arial" w:cs="Arial"/>
          <w:lang w:val="pt-BR"/>
        </w:rPr>
        <w:t>necessário</w:t>
      </w:r>
      <w:r w:rsidRPr="00CD7BDB">
        <w:rPr>
          <w:rFonts w:ascii="Arial" w:eastAsia="Calibri" w:hAnsi="Arial" w:cs="Arial"/>
          <w:lang w:val="pt-BR"/>
        </w:rPr>
        <w:t xml:space="preserve"> para boa realização do pleito, garantindo que o sistema seja imune a fraudes.</w:t>
      </w:r>
    </w:p>
    <w:p w:rsidR="00201956" w:rsidRDefault="00201956" w:rsidP="00201956">
      <w:pPr>
        <w:pStyle w:val="PargrafodaLista"/>
        <w:widowControl/>
        <w:autoSpaceDE/>
        <w:autoSpaceDN/>
        <w:spacing w:after="160" w:line="259" w:lineRule="auto"/>
        <w:ind w:left="360"/>
        <w:contextualSpacing/>
        <w:jc w:val="both"/>
        <w:rPr>
          <w:rFonts w:ascii="Arial" w:eastAsia="Calibri" w:hAnsi="Arial" w:cs="Arial"/>
          <w:b/>
          <w:lang w:val="pt-BR"/>
        </w:rPr>
      </w:pPr>
    </w:p>
    <w:p w:rsidR="00B13CB5" w:rsidRPr="00CD7BDB" w:rsidRDefault="00B13CB5" w:rsidP="00201956">
      <w:pPr>
        <w:pStyle w:val="PargrafodaLista"/>
        <w:widowControl/>
        <w:autoSpaceDE/>
        <w:autoSpaceDN/>
        <w:spacing w:after="160" w:line="259" w:lineRule="auto"/>
        <w:ind w:left="360"/>
        <w:contextualSpacing/>
        <w:jc w:val="both"/>
        <w:rPr>
          <w:rFonts w:ascii="Arial" w:eastAsia="Calibri" w:hAnsi="Arial" w:cs="Arial"/>
          <w:b/>
          <w:lang w:val="pt-BR"/>
        </w:rPr>
      </w:pPr>
    </w:p>
    <w:p w:rsidR="00201956" w:rsidRPr="00CD7BDB" w:rsidRDefault="00201956" w:rsidP="00201956">
      <w:pPr>
        <w:pStyle w:val="PargrafodaLista"/>
        <w:widowControl/>
        <w:autoSpaceDE/>
        <w:autoSpaceDN/>
        <w:spacing w:after="160" w:line="259" w:lineRule="auto"/>
        <w:ind w:left="360"/>
        <w:contextualSpacing/>
        <w:jc w:val="both"/>
        <w:rPr>
          <w:rFonts w:ascii="Arial" w:eastAsia="Calibri" w:hAnsi="Arial" w:cs="Arial"/>
          <w:b/>
          <w:lang w:val="pt-BR"/>
        </w:rPr>
      </w:pPr>
    </w:p>
    <w:p w:rsidR="00201956" w:rsidRPr="00CD7BDB" w:rsidRDefault="00201956" w:rsidP="00201956">
      <w:pPr>
        <w:pStyle w:val="PargrafodaLista"/>
        <w:widowControl/>
        <w:autoSpaceDE/>
        <w:autoSpaceDN/>
        <w:spacing w:after="160" w:line="259" w:lineRule="auto"/>
        <w:ind w:left="360"/>
        <w:contextualSpacing/>
        <w:jc w:val="both"/>
        <w:rPr>
          <w:rFonts w:ascii="Arial" w:eastAsia="Calibri" w:hAnsi="Arial" w:cs="Arial"/>
          <w:b/>
          <w:lang w:val="pt-BR"/>
        </w:rPr>
      </w:pPr>
      <w:r w:rsidRPr="00CD7BDB">
        <w:rPr>
          <w:rFonts w:ascii="Arial" w:eastAsia="Calibri" w:hAnsi="Arial" w:cs="Arial"/>
          <w:b/>
          <w:lang w:val="pt-BR"/>
        </w:rPr>
        <w:t>Capitulo V</w:t>
      </w:r>
    </w:p>
    <w:p w:rsidR="00201956" w:rsidRPr="00CD7BDB" w:rsidRDefault="00201956" w:rsidP="00201956">
      <w:pPr>
        <w:pStyle w:val="PargrafodaLista"/>
        <w:widowControl/>
        <w:autoSpaceDE/>
        <w:autoSpaceDN/>
        <w:spacing w:after="160" w:line="259" w:lineRule="auto"/>
        <w:ind w:left="360"/>
        <w:contextualSpacing/>
        <w:jc w:val="both"/>
        <w:rPr>
          <w:rFonts w:ascii="Arial" w:eastAsia="Calibri" w:hAnsi="Arial" w:cs="Arial"/>
          <w:b/>
          <w:lang w:val="pt-BR"/>
        </w:rPr>
      </w:pPr>
    </w:p>
    <w:p w:rsidR="00201956" w:rsidRPr="00CD7BDB" w:rsidRDefault="00201956" w:rsidP="00201956">
      <w:pPr>
        <w:pStyle w:val="PargrafodaLista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b/>
          <w:lang w:val="pt-BR"/>
        </w:rPr>
      </w:pPr>
      <w:r w:rsidRPr="00CD7BDB">
        <w:rPr>
          <w:rFonts w:ascii="Arial" w:eastAsia="Calibri" w:hAnsi="Arial" w:cs="Arial"/>
          <w:b/>
          <w:lang w:val="pt-BR"/>
        </w:rPr>
        <w:t>Da Organização e Funcionamento</w:t>
      </w:r>
    </w:p>
    <w:p w:rsidR="00201956" w:rsidRPr="00CD7BDB" w:rsidRDefault="00201956" w:rsidP="00201956">
      <w:pPr>
        <w:pStyle w:val="PargrafodaLista"/>
        <w:widowControl/>
        <w:autoSpaceDE/>
        <w:autoSpaceDN/>
        <w:spacing w:after="160" w:line="259" w:lineRule="auto"/>
        <w:ind w:left="360"/>
        <w:contextualSpacing/>
        <w:jc w:val="both"/>
        <w:rPr>
          <w:rFonts w:ascii="Arial" w:eastAsia="Calibri" w:hAnsi="Arial" w:cs="Arial"/>
          <w:b/>
          <w:lang w:val="pt-BR"/>
        </w:rPr>
      </w:pPr>
    </w:p>
    <w:p w:rsidR="00B8363F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  <w:lang w:val="pt-BR"/>
        </w:rPr>
        <w:t>A Comissão de Atletas deliberará com a presença d</w:t>
      </w:r>
      <w:r w:rsidR="00334A3D" w:rsidRPr="00CD7BDB">
        <w:rPr>
          <w:rFonts w:ascii="Arial" w:eastAsia="Calibri" w:hAnsi="Arial" w:cs="Arial"/>
          <w:lang w:val="pt-BR"/>
        </w:rPr>
        <w:t xml:space="preserve">e </w:t>
      </w:r>
      <w:r w:rsidR="00B8363F" w:rsidRPr="00CD7BDB">
        <w:rPr>
          <w:rFonts w:ascii="Arial" w:eastAsia="Calibri" w:hAnsi="Arial" w:cs="Arial"/>
          <w:lang w:val="pt-BR"/>
        </w:rPr>
        <w:t>maioria simples</w:t>
      </w:r>
      <w:r w:rsidR="00334A3D" w:rsidRPr="00CD7BDB">
        <w:rPr>
          <w:rFonts w:ascii="Arial" w:eastAsia="Calibri" w:hAnsi="Arial" w:cs="Arial"/>
          <w:lang w:val="pt-BR"/>
        </w:rPr>
        <w:t xml:space="preserve"> </w:t>
      </w:r>
      <w:r w:rsidRPr="00CD7BDB">
        <w:rPr>
          <w:rFonts w:ascii="Arial" w:eastAsia="Calibri" w:hAnsi="Arial" w:cs="Arial"/>
          <w:lang w:val="pt-BR"/>
        </w:rPr>
        <w:t xml:space="preserve">de seus membros, salvo quando se tratar de matérias relacionadas com o regimento interno ou afastamento de membros, situação em que o quórum mínimo de </w:t>
      </w:r>
      <w:r w:rsidR="00B8363F" w:rsidRPr="00CD7BDB">
        <w:rPr>
          <w:rFonts w:ascii="Arial" w:eastAsia="Calibri" w:hAnsi="Arial" w:cs="Arial"/>
          <w:lang w:val="pt-BR"/>
        </w:rPr>
        <w:t>instalação e votação será de 2/3 de seus membros</w:t>
      </w:r>
      <w:r w:rsidR="002A55AE">
        <w:rPr>
          <w:rFonts w:ascii="Arial" w:eastAsia="Calibri" w:hAnsi="Arial" w:cs="Arial"/>
          <w:lang w:val="pt-BR"/>
        </w:rPr>
        <w:t>.</w:t>
      </w:r>
    </w:p>
    <w:p w:rsidR="00B8363F" w:rsidRPr="00CD7BDB" w:rsidRDefault="00B8363F" w:rsidP="00B8363F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3378D" w:rsidRPr="00CD7BDB" w:rsidRDefault="0043378D" w:rsidP="009B49F6">
      <w:pPr>
        <w:pStyle w:val="PargrafodaLista"/>
        <w:widowControl/>
        <w:numPr>
          <w:ilvl w:val="2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 Cada membro da Comissão tem direito a 1 (um) voto.</w:t>
      </w:r>
    </w:p>
    <w:p w:rsidR="00487A07" w:rsidRPr="00CD7BDB" w:rsidRDefault="00487A07" w:rsidP="00487A07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Calibri" w:hAnsi="Arial" w:cs="Arial"/>
        </w:rPr>
      </w:pPr>
    </w:p>
    <w:p w:rsidR="009B49F6" w:rsidRPr="00CD7BDB" w:rsidRDefault="0043378D" w:rsidP="0043378D">
      <w:pPr>
        <w:pStyle w:val="PargrafodaLista"/>
        <w:numPr>
          <w:ilvl w:val="2"/>
          <w:numId w:val="19"/>
        </w:num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>Computar-se-á a presença de membro que participar remotamente, garantindo a possibilidade de voto por meio eletrônico, no que couber.</w:t>
      </w:r>
    </w:p>
    <w:p w:rsidR="0043378D" w:rsidRPr="00CD7BDB" w:rsidRDefault="0043378D" w:rsidP="0043378D">
      <w:pPr>
        <w:pStyle w:val="PargrafodaLista"/>
        <w:numPr>
          <w:ilvl w:val="2"/>
          <w:numId w:val="19"/>
        </w:num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>O Presidente da Comissão de Atletas possui também voto de qualidade, quando houver empate em votação das matérias apreciadas.</w:t>
      </w: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A Comissão de Atle</w:t>
      </w:r>
      <w:r w:rsidR="000B6FE7" w:rsidRPr="00CD7BDB">
        <w:rPr>
          <w:rFonts w:ascii="Arial" w:eastAsia="Calibri" w:hAnsi="Arial" w:cs="Arial"/>
          <w:lang w:val="pt-BR"/>
        </w:rPr>
        <w:t xml:space="preserve">tas reunir-se-á ordinariamente </w:t>
      </w:r>
      <w:proofErr w:type="gramStart"/>
      <w:r w:rsidR="00B8363F" w:rsidRPr="00CD7BDB">
        <w:rPr>
          <w:rFonts w:ascii="Arial" w:eastAsia="Calibri" w:hAnsi="Arial" w:cs="Arial"/>
          <w:lang w:val="pt-BR"/>
        </w:rPr>
        <w:t>2</w:t>
      </w:r>
      <w:proofErr w:type="gramEnd"/>
      <w:r w:rsidR="00B8363F" w:rsidRPr="00CD7BDB">
        <w:rPr>
          <w:rFonts w:ascii="Arial" w:eastAsia="Calibri" w:hAnsi="Arial" w:cs="Arial"/>
          <w:lang w:val="pt-BR"/>
        </w:rPr>
        <w:t xml:space="preserve"> (duas</w:t>
      </w:r>
      <w:r w:rsidR="000B6FE7" w:rsidRPr="00CD7BDB">
        <w:rPr>
          <w:rFonts w:ascii="Arial" w:eastAsia="Calibri" w:hAnsi="Arial" w:cs="Arial"/>
          <w:lang w:val="pt-BR"/>
        </w:rPr>
        <w:t>) vez</w:t>
      </w:r>
      <w:r w:rsidR="00B8363F" w:rsidRPr="00CD7BDB">
        <w:rPr>
          <w:rFonts w:ascii="Arial" w:eastAsia="Calibri" w:hAnsi="Arial" w:cs="Arial"/>
          <w:lang w:val="pt-BR"/>
        </w:rPr>
        <w:t>es</w:t>
      </w:r>
      <w:r w:rsidRPr="00CD7BDB">
        <w:rPr>
          <w:rFonts w:ascii="Arial" w:eastAsia="Calibri" w:hAnsi="Arial" w:cs="Arial"/>
          <w:lang w:val="pt-BR"/>
        </w:rPr>
        <w:t xml:space="preserve"> por ano</w:t>
      </w:r>
      <w:r w:rsidR="000B6FE7" w:rsidRPr="00CD7BDB">
        <w:rPr>
          <w:rFonts w:ascii="Arial" w:eastAsia="Calibri" w:hAnsi="Arial" w:cs="Arial"/>
          <w:lang w:val="pt-BR"/>
        </w:rPr>
        <w:t>, durante o campeonato Brasileiro Sênior de Wrestling</w:t>
      </w:r>
      <w:r w:rsidR="00B8363F" w:rsidRPr="00CD7BDB">
        <w:rPr>
          <w:rFonts w:ascii="Arial" w:eastAsia="Calibri" w:hAnsi="Arial" w:cs="Arial"/>
          <w:lang w:val="pt-BR"/>
        </w:rPr>
        <w:t xml:space="preserve"> e a Copa Brasil Internacional</w:t>
      </w:r>
      <w:r w:rsidR="000B6FE7" w:rsidRPr="00CD7BDB">
        <w:rPr>
          <w:rFonts w:ascii="Arial" w:eastAsia="Calibri" w:hAnsi="Arial" w:cs="Arial"/>
          <w:lang w:val="pt-BR"/>
        </w:rPr>
        <w:t>.</w:t>
      </w:r>
      <w:r w:rsidRPr="00CD7BDB">
        <w:rPr>
          <w:rFonts w:ascii="Arial" w:eastAsia="Calibri" w:hAnsi="Arial" w:cs="Arial"/>
          <w:lang w:val="pt-BR"/>
        </w:rPr>
        <w:t xml:space="preserve"> </w:t>
      </w: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Além das reuniões mencionadas acima, será r</w:t>
      </w:r>
      <w:r w:rsidR="000B6FE7" w:rsidRPr="00CD7BDB">
        <w:rPr>
          <w:rFonts w:ascii="Arial" w:eastAsia="Calibri" w:hAnsi="Arial" w:cs="Arial"/>
          <w:lang w:val="pt-BR"/>
        </w:rPr>
        <w:t>ealizada uma reunião ordinária logo após o Campeonato Brasileiro Sênior de Wrestling</w:t>
      </w:r>
      <w:r w:rsidRPr="00CD7BDB">
        <w:rPr>
          <w:rFonts w:ascii="Arial" w:eastAsia="Calibri" w:hAnsi="Arial" w:cs="Arial"/>
          <w:lang w:val="pt-BR"/>
        </w:rPr>
        <w:t xml:space="preserve"> do primeiro ano de cada mandato, </w:t>
      </w:r>
      <w:r w:rsidR="000B6FE7" w:rsidRPr="00CD7BDB">
        <w:rPr>
          <w:rFonts w:ascii="Arial" w:eastAsia="Calibri" w:hAnsi="Arial" w:cs="Arial"/>
          <w:lang w:val="pt-BR"/>
        </w:rPr>
        <w:t>convocada pelo Presidente da CBW</w:t>
      </w:r>
      <w:r w:rsidRPr="00CD7BDB">
        <w:rPr>
          <w:rFonts w:ascii="Arial" w:eastAsia="Calibri" w:hAnsi="Arial" w:cs="Arial"/>
          <w:lang w:val="pt-BR"/>
        </w:rPr>
        <w:t>, que compreenderá os seguintes assuntos: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P</w:t>
      </w:r>
      <w:r w:rsidR="0043378D" w:rsidRPr="00CD7BDB">
        <w:rPr>
          <w:rFonts w:ascii="Arial" w:eastAsia="Calibri" w:hAnsi="Arial" w:cs="Arial"/>
          <w:lang w:val="pt-BR"/>
        </w:rPr>
        <w:t>osse dos membros da Comissão de Atletas;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E</w:t>
      </w:r>
      <w:r w:rsidR="0043378D" w:rsidRPr="00CD7BDB">
        <w:rPr>
          <w:rFonts w:ascii="Arial" w:eastAsia="Calibri" w:hAnsi="Arial" w:cs="Arial"/>
          <w:lang w:val="pt-BR"/>
        </w:rPr>
        <w:t xml:space="preserve">leição, mediante voto </w:t>
      </w:r>
      <w:r w:rsidR="00046764" w:rsidRPr="00CD7BDB">
        <w:rPr>
          <w:rFonts w:ascii="Arial" w:eastAsia="Calibri" w:hAnsi="Arial" w:cs="Arial"/>
          <w:lang w:val="pt-BR"/>
        </w:rPr>
        <w:t>aberto</w:t>
      </w:r>
      <w:r w:rsidR="0043378D" w:rsidRPr="00CD7BDB">
        <w:rPr>
          <w:rFonts w:ascii="Arial" w:eastAsia="Calibri" w:hAnsi="Arial" w:cs="Arial"/>
          <w:lang w:val="pt-BR"/>
        </w:rPr>
        <w:t>, do Presidente e do Vice-Presidente da Comissão de Atletas.</w:t>
      </w: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A Comissão de Atletas reunir-se-á extraordinariamente quando convocada:</w:t>
      </w:r>
    </w:p>
    <w:p w:rsidR="0043378D" w:rsidRPr="00CD7BDB" w:rsidRDefault="0043378D" w:rsidP="0043378D">
      <w:pPr>
        <w:pStyle w:val="PargrafodaLista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pelo Presidente de Honra da Comissão de Atletas;</w:t>
      </w:r>
    </w:p>
    <w:p w:rsidR="0043378D" w:rsidRPr="00CD7BDB" w:rsidRDefault="0043378D" w:rsidP="0043378D">
      <w:pPr>
        <w:pStyle w:val="PargrafodaLista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pelo Presidente da Comissão:</w:t>
      </w:r>
    </w:p>
    <w:p w:rsidR="0043378D" w:rsidRPr="00CD7BDB" w:rsidRDefault="0043378D" w:rsidP="0043378D">
      <w:pPr>
        <w:spacing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      </w:t>
      </w:r>
      <w:r w:rsidRPr="00CD7BDB">
        <w:rPr>
          <w:rFonts w:ascii="Arial" w:eastAsia="Calibri" w:hAnsi="Arial" w:cs="Arial"/>
        </w:rPr>
        <w:tab/>
        <w:t>I - por iniciativa própria, ou;</w:t>
      </w:r>
      <w:r w:rsidR="00551FFA" w:rsidRPr="00CD7BDB">
        <w:rPr>
          <w:rFonts w:ascii="Arial" w:eastAsia="Calibri" w:hAnsi="Arial" w:cs="Arial"/>
        </w:rPr>
        <w:t xml:space="preserve"> </w:t>
      </w:r>
    </w:p>
    <w:p w:rsidR="0043378D" w:rsidRPr="00CD7BDB" w:rsidRDefault="0043378D" w:rsidP="0043378D">
      <w:p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    </w:t>
      </w:r>
      <w:r w:rsidRPr="00CD7BDB">
        <w:rPr>
          <w:rFonts w:ascii="Arial" w:eastAsia="Calibri" w:hAnsi="Arial" w:cs="Arial"/>
        </w:rPr>
        <w:tab/>
        <w:t xml:space="preserve">II - por solicitação justificada de </w:t>
      </w:r>
      <w:proofErr w:type="gramStart"/>
      <w:r w:rsidRPr="00CD7BDB">
        <w:rPr>
          <w:rFonts w:ascii="Arial" w:eastAsia="Calibri" w:hAnsi="Arial" w:cs="Arial"/>
        </w:rPr>
        <w:t xml:space="preserve">um mínimo </w:t>
      </w:r>
      <w:r w:rsidR="0038228B" w:rsidRPr="00CD7BDB">
        <w:rPr>
          <w:rFonts w:ascii="Arial" w:eastAsia="Calibri" w:hAnsi="Arial" w:cs="Arial"/>
        </w:rPr>
        <w:t>maioria</w:t>
      </w:r>
      <w:proofErr w:type="gramEnd"/>
      <w:r w:rsidR="0038228B" w:rsidRPr="00CD7BDB">
        <w:rPr>
          <w:rFonts w:ascii="Arial" w:eastAsia="Calibri" w:hAnsi="Arial" w:cs="Arial"/>
        </w:rPr>
        <w:t xml:space="preserve"> simples </w:t>
      </w:r>
      <w:r w:rsidRPr="00CD7BDB">
        <w:rPr>
          <w:rFonts w:ascii="Arial" w:eastAsia="Calibri" w:hAnsi="Arial" w:cs="Arial"/>
        </w:rPr>
        <w:t>dos membros da Comissão.</w:t>
      </w:r>
    </w:p>
    <w:p w:rsidR="0043378D" w:rsidRPr="00CD7BDB" w:rsidRDefault="0043378D" w:rsidP="000E0D95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 xml:space="preserve">Os membros elegerão um Presidente e um Vice-Presidente dentre os seus </w:t>
      </w:r>
      <w:r w:rsidR="009B49F6" w:rsidRPr="00CD7BDB">
        <w:rPr>
          <w:rFonts w:ascii="Arial" w:eastAsia="Calibri" w:hAnsi="Arial" w:cs="Arial"/>
          <w:lang w:val="pt-BR"/>
        </w:rPr>
        <w:t>pares</w:t>
      </w:r>
      <w:r w:rsidRPr="00CD7BDB">
        <w:rPr>
          <w:rFonts w:ascii="Arial" w:eastAsia="Calibri" w:hAnsi="Arial" w:cs="Arial"/>
          <w:lang w:val="pt-BR"/>
        </w:rPr>
        <w:t>, em votação aberta, por m</w:t>
      </w:r>
      <w:r w:rsidR="000B6FE7" w:rsidRPr="00CD7BDB">
        <w:rPr>
          <w:rFonts w:ascii="Arial" w:eastAsia="Calibri" w:hAnsi="Arial" w:cs="Arial"/>
          <w:lang w:val="pt-BR"/>
        </w:rPr>
        <w:t>ai</w:t>
      </w:r>
      <w:r w:rsidRPr="00CD7BDB">
        <w:rPr>
          <w:rFonts w:ascii="Arial" w:eastAsia="Calibri" w:hAnsi="Arial" w:cs="Arial"/>
          <w:lang w:val="pt-BR"/>
        </w:rPr>
        <w:t xml:space="preserve">oria simples, os quais permanecerão no cargo </w:t>
      </w:r>
      <w:r w:rsidR="000E0D95" w:rsidRPr="00CD7BDB">
        <w:rPr>
          <w:rFonts w:ascii="Arial" w:eastAsia="Calibri" w:hAnsi="Arial" w:cs="Arial"/>
          <w:lang w:val="pt-BR"/>
        </w:rPr>
        <w:t xml:space="preserve">por </w:t>
      </w:r>
      <w:proofErr w:type="gramStart"/>
      <w:r w:rsidR="000E0D95" w:rsidRPr="00CD7BDB">
        <w:rPr>
          <w:rFonts w:ascii="Arial" w:eastAsia="Calibri" w:hAnsi="Arial" w:cs="Arial"/>
          <w:lang w:val="pt-BR"/>
        </w:rPr>
        <w:t>2</w:t>
      </w:r>
      <w:proofErr w:type="gramEnd"/>
      <w:r w:rsidR="000E0D95" w:rsidRPr="00CD7BDB">
        <w:rPr>
          <w:rFonts w:ascii="Arial" w:eastAsia="Calibri" w:hAnsi="Arial" w:cs="Arial"/>
          <w:lang w:val="pt-BR"/>
        </w:rPr>
        <w:t xml:space="preserve"> (dois) anos</w:t>
      </w:r>
      <w:r w:rsidRPr="00CD7BDB">
        <w:rPr>
          <w:rFonts w:ascii="Arial" w:eastAsia="Calibri" w:hAnsi="Arial" w:cs="Arial"/>
          <w:lang w:val="pt-BR"/>
        </w:rPr>
        <w:t>.</w:t>
      </w:r>
    </w:p>
    <w:p w:rsidR="00487A07" w:rsidRPr="00CD7BDB" w:rsidRDefault="00487A07" w:rsidP="00487A07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551FFA" w:rsidRPr="00CD7BDB" w:rsidRDefault="00551FFA" w:rsidP="00551FFA">
      <w:pPr>
        <w:pStyle w:val="PargrafodaLista"/>
        <w:numPr>
          <w:ilvl w:val="2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ao final dos 2(dois) anos de mandato a Comissão de Atletas escolherá, entre seus </w:t>
      </w:r>
      <w:r w:rsidR="009B49F6" w:rsidRPr="00CD7BDB">
        <w:rPr>
          <w:rFonts w:ascii="Arial" w:eastAsia="Calibri" w:hAnsi="Arial" w:cs="Arial"/>
        </w:rPr>
        <w:t>pares</w:t>
      </w:r>
      <w:r w:rsidRPr="00CD7BDB">
        <w:rPr>
          <w:rFonts w:ascii="Arial" w:eastAsia="Calibri" w:hAnsi="Arial" w:cs="Arial"/>
        </w:rPr>
        <w:t>, um novo Presidente e um novo Vice-Presidente para outro mandato de 2(dois) anos.</w:t>
      </w:r>
    </w:p>
    <w:p w:rsidR="00487A07" w:rsidRPr="00CD7BDB" w:rsidRDefault="00487A07" w:rsidP="00487A07">
      <w:pPr>
        <w:pStyle w:val="PargrafodaLista"/>
        <w:spacing w:after="160" w:line="259" w:lineRule="auto"/>
        <w:ind w:left="720"/>
        <w:contextualSpacing/>
        <w:jc w:val="both"/>
        <w:rPr>
          <w:rFonts w:ascii="Arial" w:eastAsia="Calibri" w:hAnsi="Arial" w:cs="Arial"/>
        </w:rPr>
      </w:pPr>
    </w:p>
    <w:p w:rsidR="00551FFA" w:rsidRPr="00CD7BDB" w:rsidRDefault="00551FFA" w:rsidP="00551FFA">
      <w:pPr>
        <w:pStyle w:val="PargrafodaLista"/>
        <w:numPr>
          <w:ilvl w:val="2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>O Presidente e o Vice-Presidente podem ser reeleitos para apenas 2(dois) mandatos, completando 4(quatro) anos, consecutivos.</w:t>
      </w:r>
    </w:p>
    <w:p w:rsidR="00551FFA" w:rsidRPr="00CD7BDB" w:rsidRDefault="00551FFA" w:rsidP="00551FFA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lastRenderedPageBreak/>
        <w:t>São condições de elegibilidade e/ou nomeação de membro da Comissão de Atletas: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T</w:t>
      </w:r>
      <w:r w:rsidR="0043378D" w:rsidRPr="00CD7BDB">
        <w:rPr>
          <w:rFonts w:ascii="Arial" w:eastAsia="Calibri" w:hAnsi="Arial" w:cs="Arial"/>
          <w:lang w:val="pt-BR"/>
        </w:rPr>
        <w:t>er, no mínimo, 18 (dezoito) anos de idade;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S</w:t>
      </w:r>
      <w:r w:rsidR="0043378D" w:rsidRPr="00CD7BDB">
        <w:rPr>
          <w:rFonts w:ascii="Arial" w:eastAsia="Calibri" w:hAnsi="Arial" w:cs="Arial"/>
          <w:lang w:val="pt-BR"/>
        </w:rPr>
        <w:t>atisfazer as condições e os r</w:t>
      </w:r>
      <w:r w:rsidR="006149D2" w:rsidRPr="00CD7BDB">
        <w:rPr>
          <w:rFonts w:ascii="Arial" w:eastAsia="Calibri" w:hAnsi="Arial" w:cs="Arial"/>
          <w:lang w:val="pt-BR"/>
        </w:rPr>
        <w:t>equisitos exigidos no presente r</w:t>
      </w:r>
      <w:r w:rsidR="0043378D" w:rsidRPr="00CD7BDB">
        <w:rPr>
          <w:rFonts w:ascii="Arial" w:eastAsia="Calibri" w:hAnsi="Arial" w:cs="Arial"/>
          <w:lang w:val="pt-BR"/>
        </w:rPr>
        <w:t>eg</w:t>
      </w:r>
      <w:r w:rsidR="006149D2" w:rsidRPr="00CD7BDB">
        <w:rPr>
          <w:rFonts w:ascii="Arial" w:eastAsia="Calibri" w:hAnsi="Arial" w:cs="Arial"/>
          <w:lang w:val="pt-BR"/>
        </w:rPr>
        <w:t>im</w:t>
      </w:r>
      <w:r w:rsidR="0043378D" w:rsidRPr="00CD7BDB">
        <w:rPr>
          <w:rFonts w:ascii="Arial" w:eastAsia="Calibri" w:hAnsi="Arial" w:cs="Arial"/>
          <w:lang w:val="pt-BR"/>
        </w:rPr>
        <w:t>ento;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N</w:t>
      </w:r>
      <w:r w:rsidR="0043378D" w:rsidRPr="00CD7BDB">
        <w:rPr>
          <w:rFonts w:ascii="Arial" w:eastAsia="Calibri" w:hAnsi="Arial" w:cs="Arial"/>
          <w:lang w:val="pt-BR"/>
        </w:rPr>
        <w:t>ão estar cumprindo penalidades aplicadas pel</w:t>
      </w:r>
      <w:r w:rsidR="000B6FE7" w:rsidRPr="00CD7BDB">
        <w:rPr>
          <w:rFonts w:ascii="Arial" w:eastAsia="Calibri" w:hAnsi="Arial" w:cs="Arial"/>
          <w:lang w:val="pt-BR"/>
        </w:rPr>
        <w:t>a CBW, pelo COI, pelo COB, pela UWW, por qualquer F</w:t>
      </w:r>
      <w:r w:rsidR="0043378D" w:rsidRPr="00CD7BDB">
        <w:rPr>
          <w:rFonts w:ascii="Arial" w:eastAsia="Calibri" w:hAnsi="Arial" w:cs="Arial"/>
          <w:lang w:val="pt-BR"/>
        </w:rPr>
        <w:t>edera</w:t>
      </w:r>
      <w:r w:rsidR="000B6FE7" w:rsidRPr="00CD7BDB">
        <w:rPr>
          <w:rFonts w:ascii="Arial" w:eastAsia="Calibri" w:hAnsi="Arial" w:cs="Arial"/>
          <w:lang w:val="pt-BR"/>
        </w:rPr>
        <w:t>ção Na</w:t>
      </w:r>
      <w:r w:rsidR="0043378D" w:rsidRPr="00CD7BDB">
        <w:rPr>
          <w:rFonts w:ascii="Arial" w:eastAsia="Calibri" w:hAnsi="Arial" w:cs="Arial"/>
          <w:lang w:val="pt-BR"/>
        </w:rPr>
        <w:t xml:space="preserve">cional de </w:t>
      </w:r>
      <w:r w:rsidR="000B6FE7" w:rsidRPr="00CD7BDB">
        <w:rPr>
          <w:rFonts w:ascii="Arial" w:eastAsia="Calibri" w:hAnsi="Arial" w:cs="Arial"/>
          <w:lang w:val="pt-BR"/>
        </w:rPr>
        <w:t>Wrestling</w:t>
      </w:r>
      <w:r w:rsidR="009B49F6" w:rsidRPr="00CD7BDB">
        <w:rPr>
          <w:rFonts w:ascii="Arial" w:eastAsia="Calibri" w:hAnsi="Arial" w:cs="Arial"/>
          <w:lang w:val="pt-BR"/>
        </w:rPr>
        <w:t>, pelo CAS ou pelo STJD</w:t>
      </w:r>
      <w:r w:rsidR="0043378D" w:rsidRPr="00CD7BDB">
        <w:rPr>
          <w:rFonts w:ascii="Arial" w:eastAsia="Calibri" w:hAnsi="Arial" w:cs="Arial"/>
          <w:lang w:val="pt-BR"/>
        </w:rPr>
        <w:t>.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N</w:t>
      </w:r>
      <w:r w:rsidR="0043378D" w:rsidRPr="00CD7BDB">
        <w:rPr>
          <w:rFonts w:ascii="Arial" w:eastAsia="Calibri" w:hAnsi="Arial" w:cs="Arial"/>
          <w:lang w:val="pt-BR"/>
        </w:rPr>
        <w:t>ão ter sido punido por doping;</w:t>
      </w:r>
    </w:p>
    <w:p w:rsidR="00E07825" w:rsidRPr="00CD7BDB" w:rsidRDefault="002A55AE" w:rsidP="0043378D">
      <w:pPr>
        <w:pStyle w:val="PargrafodaLista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N</w:t>
      </w:r>
      <w:r w:rsidR="00E07825" w:rsidRPr="00CD7BDB">
        <w:rPr>
          <w:rFonts w:ascii="Arial" w:eastAsia="Calibri" w:hAnsi="Arial" w:cs="Arial"/>
          <w:lang w:val="pt-BR"/>
        </w:rPr>
        <w:t>ão ter sido Presidente ou Vice-Presidente de Federação filiada a CBW</w:t>
      </w: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0B6FE7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Os atletas</w:t>
      </w:r>
      <w:r w:rsidR="0043378D" w:rsidRPr="00CD7BDB">
        <w:rPr>
          <w:rFonts w:ascii="Arial" w:eastAsia="Calibri" w:hAnsi="Arial" w:cs="Arial"/>
          <w:lang w:val="pt-BR"/>
        </w:rPr>
        <w:t xml:space="preserve"> nomeados</w:t>
      </w:r>
      <w:r w:rsidR="00551FFA" w:rsidRPr="00CD7BDB">
        <w:rPr>
          <w:rFonts w:ascii="Arial" w:eastAsia="Calibri" w:hAnsi="Arial" w:cs="Arial"/>
          <w:lang w:val="pt-BR"/>
        </w:rPr>
        <w:t xml:space="preserve"> para a Comissão de Atletas</w:t>
      </w:r>
      <w:r w:rsidR="0043378D" w:rsidRPr="00CD7BDB">
        <w:rPr>
          <w:rFonts w:ascii="Arial" w:eastAsia="Calibri" w:hAnsi="Arial" w:cs="Arial"/>
          <w:lang w:val="pt-BR"/>
        </w:rPr>
        <w:t xml:space="preserve"> devem</w:t>
      </w:r>
      <w:r w:rsidR="00537276" w:rsidRPr="00CD7BDB">
        <w:rPr>
          <w:rFonts w:ascii="Arial" w:eastAsia="Calibri" w:hAnsi="Arial" w:cs="Arial"/>
          <w:lang w:val="pt-BR"/>
        </w:rPr>
        <w:t>, obrigato</w:t>
      </w:r>
      <w:r w:rsidR="00551FFA" w:rsidRPr="00CD7BDB">
        <w:rPr>
          <w:rFonts w:ascii="Arial" w:eastAsia="Calibri" w:hAnsi="Arial" w:cs="Arial"/>
          <w:lang w:val="pt-BR"/>
        </w:rPr>
        <w:t>riamente,</w:t>
      </w:r>
      <w:r w:rsidR="0043378D" w:rsidRPr="00CD7BDB">
        <w:rPr>
          <w:rFonts w:ascii="Arial" w:eastAsia="Calibri" w:hAnsi="Arial" w:cs="Arial"/>
          <w:lang w:val="pt-BR"/>
        </w:rPr>
        <w:t xml:space="preserve"> ter participado de uma versão </w:t>
      </w:r>
      <w:r w:rsidRPr="00CD7BDB">
        <w:rPr>
          <w:rFonts w:ascii="Arial" w:eastAsia="Calibri" w:hAnsi="Arial" w:cs="Arial"/>
          <w:lang w:val="pt-BR"/>
        </w:rPr>
        <w:t xml:space="preserve">dos </w:t>
      </w:r>
      <w:r w:rsidR="00201956" w:rsidRPr="00CD7BDB">
        <w:rPr>
          <w:rFonts w:ascii="Arial" w:eastAsia="Calibri" w:hAnsi="Arial" w:cs="Arial"/>
          <w:lang w:val="pt-BR"/>
        </w:rPr>
        <w:t xml:space="preserve">Jogos Olímpicos </w:t>
      </w:r>
      <w:r w:rsidR="00551FFA" w:rsidRPr="00CD7BDB">
        <w:rPr>
          <w:rFonts w:ascii="Arial" w:eastAsia="Calibri" w:hAnsi="Arial" w:cs="Arial"/>
          <w:lang w:val="pt-BR"/>
        </w:rPr>
        <w:t>e/</w:t>
      </w:r>
      <w:r w:rsidR="00201956" w:rsidRPr="00CD7BDB">
        <w:rPr>
          <w:rFonts w:ascii="Arial" w:eastAsia="Calibri" w:hAnsi="Arial" w:cs="Arial"/>
          <w:lang w:val="pt-BR"/>
        </w:rPr>
        <w:t>ou</w:t>
      </w:r>
      <w:r w:rsidR="0043378D" w:rsidRPr="00CD7BDB">
        <w:rPr>
          <w:rFonts w:ascii="Arial" w:eastAsia="Calibri" w:hAnsi="Arial" w:cs="Arial"/>
          <w:lang w:val="pt-BR"/>
        </w:rPr>
        <w:t xml:space="preserve"> </w:t>
      </w:r>
      <w:r w:rsidR="00BE2BCD" w:rsidRPr="00CD7BDB">
        <w:rPr>
          <w:rFonts w:ascii="Arial" w:eastAsia="Calibri" w:hAnsi="Arial" w:cs="Arial"/>
          <w:lang w:val="pt-BR"/>
        </w:rPr>
        <w:t xml:space="preserve">Jogos </w:t>
      </w:r>
      <w:r w:rsidRPr="00CD7BDB">
        <w:rPr>
          <w:rFonts w:ascii="Arial" w:eastAsia="Calibri" w:hAnsi="Arial" w:cs="Arial"/>
          <w:lang w:val="pt-BR"/>
        </w:rPr>
        <w:t>Pan-americanos e/ou</w:t>
      </w:r>
      <w:r w:rsidR="00BE2BCD" w:rsidRPr="00CD7BDB">
        <w:rPr>
          <w:rFonts w:ascii="Arial" w:eastAsia="Calibri" w:hAnsi="Arial" w:cs="Arial"/>
          <w:lang w:val="pt-BR"/>
        </w:rPr>
        <w:t xml:space="preserve"> Jogos</w:t>
      </w:r>
      <w:r w:rsidRPr="00CD7BDB">
        <w:rPr>
          <w:rFonts w:ascii="Arial" w:eastAsia="Calibri" w:hAnsi="Arial" w:cs="Arial"/>
          <w:lang w:val="pt-BR"/>
        </w:rPr>
        <w:t xml:space="preserve"> Sul-americanos</w:t>
      </w:r>
      <w:r w:rsidR="00201956" w:rsidRPr="00CD7BDB">
        <w:rPr>
          <w:rFonts w:ascii="Arial" w:eastAsia="Calibri" w:hAnsi="Arial" w:cs="Arial"/>
          <w:lang w:val="pt-BR"/>
        </w:rPr>
        <w:t>, ou</w:t>
      </w:r>
      <w:r w:rsidRPr="00CD7BDB">
        <w:rPr>
          <w:rFonts w:ascii="Arial" w:eastAsia="Calibri" w:hAnsi="Arial" w:cs="Arial"/>
          <w:lang w:val="pt-BR"/>
        </w:rPr>
        <w:t xml:space="preserve"> </w:t>
      </w:r>
      <w:r w:rsidR="00551FFA" w:rsidRPr="00CD7BDB">
        <w:rPr>
          <w:rFonts w:ascii="Arial" w:eastAsia="Calibri" w:hAnsi="Arial" w:cs="Arial"/>
          <w:lang w:val="pt-BR"/>
        </w:rPr>
        <w:t>Campeonato Mundial</w:t>
      </w:r>
      <w:r w:rsidRPr="00CD7BDB">
        <w:rPr>
          <w:rFonts w:ascii="Arial" w:eastAsia="Calibri" w:hAnsi="Arial" w:cs="Arial"/>
          <w:lang w:val="pt-BR"/>
        </w:rPr>
        <w:t xml:space="preserve"> e/ou </w:t>
      </w:r>
      <w:r w:rsidR="00551FFA" w:rsidRPr="00CD7BDB">
        <w:rPr>
          <w:rFonts w:ascii="Arial" w:eastAsia="Calibri" w:hAnsi="Arial" w:cs="Arial"/>
          <w:lang w:val="pt-BR"/>
        </w:rPr>
        <w:t xml:space="preserve">Campeonato </w:t>
      </w:r>
      <w:r w:rsidRPr="00CD7BDB">
        <w:rPr>
          <w:rFonts w:ascii="Arial" w:eastAsia="Calibri" w:hAnsi="Arial" w:cs="Arial"/>
          <w:lang w:val="pt-BR"/>
        </w:rPr>
        <w:t xml:space="preserve">Pan-americanos, </w:t>
      </w:r>
      <w:r w:rsidR="00BE2BCD" w:rsidRPr="00CD7BDB">
        <w:rPr>
          <w:rFonts w:ascii="Arial" w:eastAsia="Calibri" w:hAnsi="Arial" w:cs="Arial"/>
          <w:lang w:val="pt-BR"/>
        </w:rPr>
        <w:t xml:space="preserve">nas categorias </w:t>
      </w:r>
      <w:r w:rsidRPr="00CD7BDB">
        <w:rPr>
          <w:rFonts w:ascii="Arial" w:eastAsia="Calibri" w:hAnsi="Arial" w:cs="Arial"/>
          <w:lang w:val="pt-BR"/>
        </w:rPr>
        <w:t>Junior</w:t>
      </w:r>
      <w:r w:rsidR="00BE2BCD" w:rsidRPr="00CD7BDB">
        <w:rPr>
          <w:rFonts w:ascii="Arial" w:eastAsia="Calibri" w:hAnsi="Arial" w:cs="Arial"/>
          <w:lang w:val="pt-BR"/>
        </w:rPr>
        <w:t xml:space="preserve">, U23 ou Sênior, nos últimos </w:t>
      </w:r>
      <w:proofErr w:type="gramStart"/>
      <w:r w:rsidR="00BE2BCD" w:rsidRPr="00CD7BDB">
        <w:rPr>
          <w:rFonts w:ascii="Arial" w:eastAsia="Calibri" w:hAnsi="Arial" w:cs="Arial"/>
          <w:lang w:val="pt-BR"/>
        </w:rPr>
        <w:t>4</w:t>
      </w:r>
      <w:proofErr w:type="gramEnd"/>
      <w:r w:rsidR="00BE2BCD" w:rsidRPr="00CD7BDB">
        <w:rPr>
          <w:rFonts w:ascii="Arial" w:eastAsia="Calibri" w:hAnsi="Arial" w:cs="Arial"/>
          <w:lang w:val="pt-BR"/>
        </w:rPr>
        <w:t xml:space="preserve"> (quatro</w:t>
      </w:r>
      <w:r w:rsidR="00295864" w:rsidRPr="00CD7BDB">
        <w:rPr>
          <w:rFonts w:ascii="Arial" w:eastAsia="Calibri" w:hAnsi="Arial" w:cs="Arial"/>
          <w:lang w:val="pt-BR"/>
        </w:rPr>
        <w:t>)</w:t>
      </w:r>
      <w:r w:rsidRPr="00CD7BDB">
        <w:rPr>
          <w:rFonts w:ascii="Arial" w:eastAsia="Calibri" w:hAnsi="Arial" w:cs="Arial"/>
          <w:lang w:val="pt-BR"/>
        </w:rPr>
        <w:t xml:space="preserve"> anos </w:t>
      </w:r>
      <w:r w:rsidR="0043378D" w:rsidRPr="00CD7BDB">
        <w:rPr>
          <w:rFonts w:ascii="Arial" w:eastAsia="Calibri" w:hAnsi="Arial" w:cs="Arial"/>
          <w:lang w:val="pt-BR"/>
        </w:rPr>
        <w:t xml:space="preserve">ou fazer parte da </w:t>
      </w:r>
      <w:r w:rsidRPr="00CD7BDB">
        <w:rPr>
          <w:rFonts w:ascii="Arial" w:eastAsia="Calibri" w:hAnsi="Arial" w:cs="Arial"/>
          <w:lang w:val="pt-BR"/>
        </w:rPr>
        <w:t>Comissão de Atletas do COB</w:t>
      </w:r>
      <w:r w:rsidR="0043378D" w:rsidRPr="00CD7BDB">
        <w:rPr>
          <w:rFonts w:ascii="Arial" w:eastAsia="Calibri" w:hAnsi="Arial" w:cs="Arial"/>
          <w:lang w:val="pt-BR"/>
        </w:rPr>
        <w:t>;</w:t>
      </w:r>
    </w:p>
    <w:p w:rsidR="0043378D" w:rsidRPr="00CD7BDB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Os trabalhos terão a seguinte sequência: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1"/>
        </w:numPr>
        <w:autoSpaceDE/>
        <w:autoSpaceDN/>
        <w:spacing w:after="16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V</w:t>
      </w:r>
      <w:r w:rsidR="0043378D" w:rsidRPr="00CD7BDB">
        <w:rPr>
          <w:rFonts w:ascii="Arial" w:eastAsia="Calibri" w:hAnsi="Arial" w:cs="Arial"/>
          <w:lang w:val="pt-BR"/>
        </w:rPr>
        <w:t>erificação de presença e de existência de quórum;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1"/>
        </w:numPr>
        <w:autoSpaceDE/>
        <w:autoSpaceDN/>
        <w:spacing w:after="16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A</w:t>
      </w:r>
      <w:r w:rsidR="0043378D" w:rsidRPr="00CD7BDB">
        <w:rPr>
          <w:rFonts w:ascii="Arial" w:eastAsia="Calibri" w:hAnsi="Arial" w:cs="Arial"/>
          <w:lang w:val="pt-BR"/>
        </w:rPr>
        <w:t>provação da ordem do dia;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1"/>
        </w:numPr>
        <w:autoSpaceDE/>
        <w:autoSpaceDN/>
        <w:spacing w:after="16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A</w:t>
      </w:r>
      <w:r w:rsidR="0043378D" w:rsidRPr="00CD7BDB">
        <w:rPr>
          <w:rFonts w:ascii="Arial" w:eastAsia="Calibri" w:hAnsi="Arial" w:cs="Arial"/>
          <w:lang w:val="pt-BR"/>
        </w:rPr>
        <w:t>presentação, discussão e votação das matérias;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1"/>
        </w:numPr>
        <w:autoSpaceDE/>
        <w:autoSpaceDN/>
        <w:spacing w:after="16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C</w:t>
      </w:r>
      <w:r w:rsidR="0043378D" w:rsidRPr="00CD7BDB">
        <w:rPr>
          <w:rFonts w:ascii="Arial" w:eastAsia="Calibri" w:hAnsi="Arial" w:cs="Arial"/>
          <w:lang w:val="pt-BR"/>
        </w:rPr>
        <w:t xml:space="preserve">omunicações breves e </w:t>
      </w:r>
      <w:proofErr w:type="spellStart"/>
      <w:r w:rsidR="0043378D" w:rsidRPr="00CD7BDB">
        <w:rPr>
          <w:rFonts w:ascii="Arial" w:eastAsia="Calibri" w:hAnsi="Arial" w:cs="Arial"/>
          <w:lang w:val="pt-BR"/>
        </w:rPr>
        <w:t>franqueamento</w:t>
      </w:r>
      <w:proofErr w:type="spellEnd"/>
      <w:r w:rsidR="0043378D" w:rsidRPr="00CD7BDB">
        <w:rPr>
          <w:rFonts w:ascii="Arial" w:eastAsia="Calibri" w:hAnsi="Arial" w:cs="Arial"/>
          <w:lang w:val="pt-BR"/>
        </w:rPr>
        <w:t xml:space="preserve"> da palavra;</w:t>
      </w:r>
    </w:p>
    <w:p w:rsidR="0043378D" w:rsidRPr="00CD7BDB" w:rsidRDefault="002A55AE" w:rsidP="0043378D">
      <w:pPr>
        <w:pStyle w:val="PargrafodaLista"/>
        <w:widowControl/>
        <w:numPr>
          <w:ilvl w:val="0"/>
          <w:numId w:val="11"/>
        </w:numPr>
        <w:autoSpaceDE/>
        <w:autoSpaceDN/>
        <w:spacing w:after="160"/>
        <w:contextualSpacing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E</w:t>
      </w:r>
      <w:r w:rsidR="0043378D" w:rsidRPr="00CD7BDB">
        <w:rPr>
          <w:rFonts w:ascii="Arial" w:eastAsia="Calibri" w:hAnsi="Arial" w:cs="Arial"/>
          <w:lang w:val="pt-BR"/>
        </w:rPr>
        <w:t>ncerramento.</w:t>
      </w:r>
    </w:p>
    <w:p w:rsidR="0043378D" w:rsidRPr="00CD7BDB" w:rsidRDefault="0043378D" w:rsidP="0043378D">
      <w:pPr>
        <w:pStyle w:val="PargrafodaLista"/>
        <w:spacing w:after="160"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A deliberação das matérias sujeitas à votação obedecerá a seguinte ordem:</w:t>
      </w:r>
    </w:p>
    <w:p w:rsidR="0043378D" w:rsidRPr="00CD7BDB" w:rsidRDefault="002A55AE" w:rsidP="0043378D">
      <w:p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</w:t>
      </w:r>
      <w:r>
        <w:rPr>
          <w:rFonts w:ascii="Arial" w:eastAsia="Calibri" w:hAnsi="Arial" w:cs="Arial"/>
        </w:rPr>
        <w:tab/>
        <w:t>I - O</w:t>
      </w:r>
      <w:r w:rsidR="0043378D" w:rsidRPr="00CD7BDB">
        <w:rPr>
          <w:rFonts w:ascii="Arial" w:eastAsia="Calibri" w:hAnsi="Arial" w:cs="Arial"/>
        </w:rPr>
        <w:t xml:space="preserve"> Presidente fará a leitura da ordem do dia, submetendo-a imediatamente à aprovação dos membros;</w:t>
      </w:r>
    </w:p>
    <w:p w:rsidR="009B49F6" w:rsidRPr="00CD7BDB" w:rsidRDefault="0043378D" w:rsidP="009B49F6">
      <w:p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ab/>
      </w:r>
      <w:r w:rsidR="002A55AE">
        <w:rPr>
          <w:rFonts w:ascii="Arial" w:eastAsia="Calibri" w:hAnsi="Arial" w:cs="Arial"/>
        </w:rPr>
        <w:t>II - U</w:t>
      </w:r>
      <w:r w:rsidR="009B49F6" w:rsidRPr="00CD7BDB">
        <w:rPr>
          <w:rFonts w:ascii="Arial" w:eastAsia="Calibri" w:hAnsi="Arial" w:cs="Arial"/>
        </w:rPr>
        <w:t xml:space="preserve">ma vez aprovada a ordem do dia o presidente ou quem por ele designado, </w:t>
      </w:r>
      <w:proofErr w:type="gramStart"/>
      <w:r w:rsidR="009B49F6" w:rsidRPr="00CD7BDB">
        <w:rPr>
          <w:rFonts w:ascii="Arial" w:eastAsia="Calibri" w:hAnsi="Arial" w:cs="Arial"/>
        </w:rPr>
        <w:t>procederá o</w:t>
      </w:r>
      <w:proofErr w:type="gramEnd"/>
      <w:r w:rsidR="009B49F6" w:rsidRPr="00CD7BDB">
        <w:rPr>
          <w:rFonts w:ascii="Arial" w:eastAsia="Calibri" w:hAnsi="Arial" w:cs="Arial"/>
        </w:rPr>
        <w:t xml:space="preserve"> franqueamento da palavra para os membros da Comissão que desejem se manifestar sobre os temas pautados, encaminhando o regime de votação se assim for o caso.</w:t>
      </w:r>
    </w:p>
    <w:p w:rsidR="009B49F6" w:rsidRPr="00CD7BDB" w:rsidRDefault="0043378D" w:rsidP="0043378D">
      <w:pPr>
        <w:pStyle w:val="PargrafodaLista"/>
        <w:numPr>
          <w:ilvl w:val="2"/>
          <w:numId w:val="19"/>
        </w:num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 xml:space="preserve"> A ordem do dia será comunicada previamente a todos os membros da Comissão de Atletas, com antecedência mínima de </w:t>
      </w:r>
      <w:r w:rsidR="00AC0266" w:rsidRPr="00CD7BDB">
        <w:rPr>
          <w:rFonts w:ascii="Arial" w:eastAsia="Calibri" w:hAnsi="Arial" w:cs="Arial"/>
        </w:rPr>
        <w:t>7 (</w:t>
      </w:r>
      <w:r w:rsidRPr="00CD7BDB">
        <w:rPr>
          <w:rFonts w:ascii="Arial" w:eastAsia="Calibri" w:hAnsi="Arial" w:cs="Arial"/>
        </w:rPr>
        <w:t>sete</w:t>
      </w:r>
      <w:r w:rsidR="00AC0266" w:rsidRPr="00CD7BDB">
        <w:rPr>
          <w:rFonts w:ascii="Arial" w:eastAsia="Calibri" w:hAnsi="Arial" w:cs="Arial"/>
        </w:rPr>
        <w:t>)</w:t>
      </w:r>
      <w:r w:rsidRPr="00CD7BDB">
        <w:rPr>
          <w:rFonts w:ascii="Arial" w:eastAsia="Calibri" w:hAnsi="Arial" w:cs="Arial"/>
        </w:rPr>
        <w:t xml:space="preserve"> dias úteis para as reuniões ordinárias, e de </w:t>
      </w:r>
      <w:r w:rsidR="00AC0266" w:rsidRPr="00CD7BDB">
        <w:rPr>
          <w:rFonts w:ascii="Arial" w:eastAsia="Calibri" w:hAnsi="Arial" w:cs="Arial"/>
        </w:rPr>
        <w:t>3 (</w:t>
      </w:r>
      <w:r w:rsidRPr="00CD7BDB">
        <w:rPr>
          <w:rFonts w:ascii="Arial" w:eastAsia="Calibri" w:hAnsi="Arial" w:cs="Arial"/>
        </w:rPr>
        <w:t>três</w:t>
      </w:r>
      <w:r w:rsidR="00AC0266" w:rsidRPr="00CD7BDB">
        <w:rPr>
          <w:rFonts w:ascii="Arial" w:eastAsia="Calibri" w:hAnsi="Arial" w:cs="Arial"/>
        </w:rPr>
        <w:t>)</w:t>
      </w:r>
      <w:r w:rsidRPr="00CD7BDB">
        <w:rPr>
          <w:rFonts w:ascii="Arial" w:eastAsia="Calibri" w:hAnsi="Arial" w:cs="Arial"/>
        </w:rPr>
        <w:t xml:space="preserve"> dias úteis para as reuniões extraordinárias;</w:t>
      </w:r>
    </w:p>
    <w:p w:rsidR="0043378D" w:rsidRPr="00CD7BDB" w:rsidRDefault="0043378D" w:rsidP="0043378D">
      <w:pPr>
        <w:pStyle w:val="PargrafodaLista"/>
        <w:numPr>
          <w:ilvl w:val="2"/>
          <w:numId w:val="19"/>
        </w:num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>Em caso de urgência ou relevância, por voto da maioria simples dos presentes, poderá ser alterada a ordem do dia.</w:t>
      </w:r>
    </w:p>
    <w:p w:rsidR="0043378D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A cada reunião será lavrada uma ata, com exposição sucinta dos trabalhos, conclusões e deliberações.</w:t>
      </w:r>
    </w:p>
    <w:p w:rsidR="00B13CB5" w:rsidRPr="00CD7BDB" w:rsidRDefault="00B13CB5" w:rsidP="00B13CB5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43378D" w:rsidRPr="00CD7BDB" w:rsidRDefault="0043378D" w:rsidP="0043378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proofErr w:type="gramStart"/>
      <w:r w:rsidRPr="00CD7BDB">
        <w:rPr>
          <w:rFonts w:ascii="Arial" w:eastAsia="Calibri" w:hAnsi="Arial" w:cs="Arial"/>
          <w:lang w:val="pt-BR"/>
        </w:rPr>
        <w:t>É</w:t>
      </w:r>
      <w:proofErr w:type="gramEnd"/>
      <w:r w:rsidRPr="00CD7BDB">
        <w:rPr>
          <w:rFonts w:ascii="Arial" w:eastAsia="Calibri" w:hAnsi="Arial" w:cs="Arial"/>
          <w:lang w:val="pt-BR"/>
        </w:rPr>
        <w:t xml:space="preserve"> facultado ao Presidente e aos demais membros da Comissão solicitar o reexame por parte da Comissão de qualquer uma das deliberações da reunião imediatamente anterior, justificando possível ilegalidade ou descumprimento do presente regimento.</w:t>
      </w:r>
    </w:p>
    <w:p w:rsidR="0043378D" w:rsidRPr="00CD7BDB" w:rsidRDefault="0043378D" w:rsidP="0043378D">
      <w:pPr>
        <w:spacing w:after="160" w:line="259" w:lineRule="auto"/>
        <w:jc w:val="both"/>
        <w:rPr>
          <w:rFonts w:ascii="Arial" w:eastAsia="Calibri" w:hAnsi="Arial" w:cs="Arial"/>
        </w:rPr>
      </w:pPr>
      <w:r w:rsidRPr="00CD7BDB">
        <w:rPr>
          <w:rFonts w:ascii="Arial" w:eastAsia="Calibri" w:hAnsi="Arial" w:cs="Arial"/>
        </w:rPr>
        <w:tab/>
        <w:t>Parágrafo Único - Até a reunião subsequente é facultado ao interessado, por meio de requerimento destinado ao Presidente da Comissão, solicitar a reconsideração de deliberação exarada em reunião anterior, nas hipóteses mencionadas no caput.</w:t>
      </w:r>
    </w:p>
    <w:p w:rsidR="003A1179" w:rsidRDefault="003A1179" w:rsidP="0043378D">
      <w:pPr>
        <w:spacing w:after="160" w:line="259" w:lineRule="auto"/>
        <w:jc w:val="both"/>
        <w:rPr>
          <w:rFonts w:ascii="Arial" w:eastAsia="Calibri" w:hAnsi="Arial" w:cs="Arial"/>
        </w:rPr>
      </w:pPr>
    </w:p>
    <w:p w:rsidR="00B13CB5" w:rsidRPr="00CD7BDB" w:rsidRDefault="00B13CB5" w:rsidP="0043378D">
      <w:pPr>
        <w:spacing w:after="160" w:line="259" w:lineRule="auto"/>
        <w:jc w:val="both"/>
        <w:rPr>
          <w:rFonts w:ascii="Arial" w:eastAsia="Calibri" w:hAnsi="Arial" w:cs="Arial"/>
        </w:rPr>
      </w:pPr>
    </w:p>
    <w:p w:rsidR="0043378D" w:rsidRPr="00CD7BDB" w:rsidRDefault="0043378D" w:rsidP="0043378D">
      <w:pPr>
        <w:spacing w:after="160" w:line="259" w:lineRule="auto"/>
        <w:jc w:val="both"/>
        <w:rPr>
          <w:rFonts w:ascii="Arial" w:eastAsia="Calibri" w:hAnsi="Arial" w:cs="Arial"/>
          <w:b/>
        </w:rPr>
      </w:pPr>
      <w:proofErr w:type="gramStart"/>
      <w:r w:rsidRPr="00CD7BDB">
        <w:rPr>
          <w:rFonts w:ascii="Arial" w:eastAsia="Calibri" w:hAnsi="Arial" w:cs="Arial"/>
          <w:b/>
        </w:rPr>
        <w:t>Capítulo V</w:t>
      </w:r>
      <w:r w:rsidR="003A1179" w:rsidRPr="00CD7BDB">
        <w:rPr>
          <w:rFonts w:ascii="Arial" w:eastAsia="Calibri" w:hAnsi="Arial" w:cs="Arial"/>
          <w:b/>
        </w:rPr>
        <w:t>I</w:t>
      </w:r>
      <w:proofErr w:type="gramEnd"/>
    </w:p>
    <w:p w:rsidR="0043378D" w:rsidRPr="00CD7BDB" w:rsidRDefault="0043378D" w:rsidP="0043378D">
      <w:pPr>
        <w:pStyle w:val="PargrafodaLista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b/>
          <w:lang w:val="pt-BR"/>
        </w:rPr>
      </w:pPr>
      <w:r w:rsidRPr="00CD7BDB">
        <w:rPr>
          <w:rFonts w:ascii="Arial" w:eastAsia="Calibri" w:hAnsi="Arial" w:cs="Arial"/>
          <w:b/>
          <w:lang w:val="pt-BR"/>
        </w:rPr>
        <w:t>Disposições Gerais</w:t>
      </w:r>
    </w:p>
    <w:p w:rsidR="001D433D" w:rsidRPr="00CD7BDB" w:rsidRDefault="001D433D" w:rsidP="001D433D">
      <w:pPr>
        <w:pStyle w:val="PargrafodaLista"/>
        <w:widowControl/>
        <w:autoSpaceDE/>
        <w:autoSpaceDN/>
        <w:spacing w:after="160" w:line="259" w:lineRule="auto"/>
        <w:ind w:left="360"/>
        <w:contextualSpacing/>
        <w:jc w:val="both"/>
        <w:rPr>
          <w:rFonts w:ascii="Arial" w:eastAsia="Calibri" w:hAnsi="Arial" w:cs="Arial"/>
          <w:b/>
          <w:lang w:val="pt-BR"/>
        </w:rPr>
      </w:pPr>
    </w:p>
    <w:p w:rsidR="001D433D" w:rsidRPr="00CD7BDB" w:rsidRDefault="001D433D" w:rsidP="001D433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Os membros da Comissão de Atletas não receberão qualquer remuneração por suas participações neste colegiado.</w:t>
      </w:r>
    </w:p>
    <w:p w:rsidR="001D433D" w:rsidRPr="00CD7BDB" w:rsidRDefault="001D433D" w:rsidP="001D433D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1D433D" w:rsidRPr="00CD7BDB" w:rsidRDefault="001D433D" w:rsidP="001D433D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Na hipótese de ocorrerem fatos que impeçam a substituição regulamentar dos membros da Comissão, estes terão seus mandatos prorrogados até a posse dos novos membros.</w:t>
      </w:r>
    </w:p>
    <w:p w:rsidR="001D433D" w:rsidRPr="00CD7BDB" w:rsidRDefault="001D433D" w:rsidP="001D433D">
      <w:pPr>
        <w:pStyle w:val="Pargrafoda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pt-BR"/>
        </w:rPr>
      </w:pPr>
    </w:p>
    <w:p w:rsidR="001E6DC1" w:rsidRPr="00CD7BDB" w:rsidRDefault="001D433D" w:rsidP="001E6DC1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>Os casos omissos no presente regimento serão dirimidos na própria reunião.</w:t>
      </w:r>
    </w:p>
    <w:p w:rsidR="001E6DC1" w:rsidRPr="00CD7BDB" w:rsidRDefault="001E6DC1" w:rsidP="001E6DC1">
      <w:pPr>
        <w:spacing w:after="0" w:line="259" w:lineRule="auto"/>
        <w:contextualSpacing/>
        <w:jc w:val="both"/>
        <w:rPr>
          <w:rFonts w:ascii="Arial" w:eastAsia="Calibri" w:hAnsi="Arial" w:cs="Arial"/>
        </w:rPr>
      </w:pPr>
    </w:p>
    <w:p w:rsidR="001E6DC1" w:rsidRPr="00CD7BDB" w:rsidRDefault="001E6DC1" w:rsidP="001E6DC1">
      <w:pPr>
        <w:pStyle w:val="PargrafodaLista"/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jc w:val="both"/>
        <w:rPr>
          <w:rFonts w:ascii="Arial" w:eastAsia="Calibri" w:hAnsi="Arial" w:cs="Arial"/>
          <w:lang w:val="pt-BR"/>
        </w:rPr>
      </w:pPr>
      <w:r w:rsidRPr="00CD7BDB">
        <w:rPr>
          <w:rFonts w:ascii="Arial" w:eastAsia="Calibri" w:hAnsi="Arial" w:cs="Arial"/>
          <w:lang w:val="pt-BR"/>
        </w:rPr>
        <w:t xml:space="preserve">O presente regimento entra em vigor na data de sua aprovação, só podendo ser alterado por quórum qualificado de </w:t>
      </w:r>
      <w:r w:rsidR="0038228B" w:rsidRPr="00CD7BDB">
        <w:rPr>
          <w:rFonts w:ascii="Arial" w:eastAsia="Calibri" w:hAnsi="Arial" w:cs="Arial"/>
          <w:lang w:val="pt-BR"/>
        </w:rPr>
        <w:t xml:space="preserve">maioria simples dos </w:t>
      </w:r>
      <w:r w:rsidRPr="00CD7BDB">
        <w:rPr>
          <w:rFonts w:ascii="Arial" w:eastAsia="Calibri" w:hAnsi="Arial" w:cs="Arial"/>
          <w:lang w:val="pt-BR"/>
        </w:rPr>
        <w:t>membros efetivos da Comissão de Atletas.</w:t>
      </w:r>
    </w:p>
    <w:p w:rsidR="001D433D" w:rsidRPr="00336A08" w:rsidRDefault="001D433D" w:rsidP="001D433D">
      <w:pPr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</w:p>
    <w:p w:rsidR="0043378D" w:rsidRPr="00336A08" w:rsidRDefault="0043378D" w:rsidP="0043378D">
      <w:pPr>
        <w:pStyle w:val="PargrafodaLista"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43378D" w:rsidRPr="00336A08" w:rsidRDefault="0043378D" w:rsidP="0043378D">
      <w:pPr>
        <w:pStyle w:val="PargrafodaLista"/>
        <w:spacing w:after="160" w:line="259" w:lineRule="auto"/>
        <w:ind w:left="360"/>
        <w:jc w:val="both"/>
        <w:rPr>
          <w:rFonts w:ascii="Arial" w:eastAsia="Calibri" w:hAnsi="Arial" w:cs="Arial"/>
          <w:lang w:val="pt-BR"/>
        </w:rPr>
      </w:pPr>
    </w:p>
    <w:p w:rsidR="0043378D" w:rsidRPr="00336A08" w:rsidRDefault="0043378D" w:rsidP="0043378D">
      <w:pPr>
        <w:pStyle w:val="PargrafodaLista"/>
        <w:spacing w:after="160" w:line="259" w:lineRule="auto"/>
        <w:ind w:left="360"/>
        <w:jc w:val="center"/>
        <w:rPr>
          <w:rFonts w:ascii="Arial" w:eastAsia="Calibri" w:hAnsi="Arial" w:cs="Arial"/>
          <w:lang w:val="pt-BR"/>
        </w:rPr>
      </w:pPr>
      <w:r w:rsidRPr="00336A08">
        <w:rPr>
          <w:rFonts w:ascii="Arial" w:eastAsia="Calibri" w:hAnsi="Arial" w:cs="Arial"/>
          <w:lang w:val="pt-BR"/>
        </w:rPr>
        <w:t>Rio</w:t>
      </w:r>
      <w:r w:rsidR="00BE2BCD">
        <w:rPr>
          <w:rFonts w:ascii="Arial" w:eastAsia="Calibri" w:hAnsi="Arial" w:cs="Arial"/>
          <w:lang w:val="pt-BR"/>
        </w:rPr>
        <w:t xml:space="preserve"> de Janeiro, </w:t>
      </w:r>
      <w:r w:rsidR="00CD7BDB">
        <w:rPr>
          <w:rFonts w:ascii="Arial" w:eastAsia="Calibri" w:hAnsi="Arial" w:cs="Arial"/>
          <w:lang w:val="pt-BR"/>
        </w:rPr>
        <w:t>17 de Junho</w:t>
      </w:r>
      <w:r w:rsidR="001D433D" w:rsidRPr="00336A08">
        <w:rPr>
          <w:rFonts w:ascii="Arial" w:eastAsia="Calibri" w:hAnsi="Arial" w:cs="Arial"/>
          <w:lang w:val="pt-BR"/>
        </w:rPr>
        <w:t xml:space="preserve"> de </w:t>
      </w:r>
      <w:proofErr w:type="gramStart"/>
      <w:r w:rsidR="001D433D" w:rsidRPr="00336A08">
        <w:rPr>
          <w:rFonts w:ascii="Arial" w:eastAsia="Calibri" w:hAnsi="Arial" w:cs="Arial"/>
          <w:lang w:val="pt-BR"/>
        </w:rPr>
        <w:t>2019</w:t>
      </w:r>
      <w:proofErr w:type="gramEnd"/>
    </w:p>
    <w:p w:rsidR="0043378D" w:rsidRPr="00336A08" w:rsidRDefault="0043378D" w:rsidP="0043378D">
      <w:pPr>
        <w:pStyle w:val="PargrafodaLista"/>
        <w:spacing w:after="160" w:line="259" w:lineRule="auto"/>
        <w:ind w:left="360"/>
        <w:jc w:val="both"/>
        <w:rPr>
          <w:rFonts w:ascii="Arial" w:eastAsia="Calibri" w:hAnsi="Arial" w:cs="Arial"/>
          <w:lang w:val="pt-BR"/>
        </w:rPr>
      </w:pPr>
    </w:p>
    <w:p w:rsidR="0043378D" w:rsidRDefault="00BF6192" w:rsidP="0043378D">
      <w:pPr>
        <w:pStyle w:val="PargrafodaLista"/>
        <w:spacing w:after="160" w:line="259" w:lineRule="auto"/>
        <w:ind w:left="360"/>
        <w:jc w:val="both"/>
        <w:rPr>
          <w:rFonts w:ascii="Arial" w:eastAsia="Calibri" w:hAnsi="Arial" w:cs="Arial"/>
          <w:lang w:val="pt-BR"/>
        </w:rPr>
      </w:pPr>
      <w:r>
        <w:rPr>
          <w:rFonts w:ascii="Arial" w:eastAsia="Calibri" w:hAnsi="Arial" w:cs="Arial"/>
          <w:lang w:val="pt-BR"/>
        </w:rPr>
        <w:t>Comissão de Atletas</w:t>
      </w:r>
    </w:p>
    <w:p w:rsidR="00BF6192" w:rsidRPr="00336A08" w:rsidRDefault="00BF6192" w:rsidP="0043378D">
      <w:pPr>
        <w:pStyle w:val="PargrafodaLista"/>
        <w:spacing w:after="160" w:line="259" w:lineRule="auto"/>
        <w:ind w:left="360"/>
        <w:jc w:val="both"/>
        <w:rPr>
          <w:rFonts w:ascii="Arial" w:eastAsia="Calibri" w:hAnsi="Arial" w:cs="Arial"/>
          <w:lang w:val="pt-BR"/>
        </w:rPr>
      </w:pPr>
    </w:p>
    <w:p w:rsidR="00263D49" w:rsidRPr="00213DB4" w:rsidRDefault="00263D49" w:rsidP="00BE2BCD">
      <w:pPr>
        <w:pStyle w:val="PargrafodaLista"/>
        <w:spacing w:after="160" w:line="259" w:lineRule="auto"/>
        <w:ind w:left="360"/>
        <w:rPr>
          <w:rFonts w:ascii="Arial" w:eastAsia="Calibri" w:hAnsi="Arial" w:cs="Arial"/>
          <w:highlight w:val="yellow"/>
          <w:lang w:val="pt-BR"/>
        </w:rPr>
      </w:pPr>
    </w:p>
    <w:p w:rsidR="0043378D" w:rsidRDefault="00263D49" w:rsidP="00263D49">
      <w:pPr>
        <w:jc w:val="right"/>
      </w:pPr>
      <w:r w:rsidRPr="00213DB4">
        <w:t xml:space="preserve">Aprovado em Assembleia em 25 de </w:t>
      </w:r>
      <w:r w:rsidR="001B3E28" w:rsidRPr="00213DB4">
        <w:t>março</w:t>
      </w:r>
      <w:r w:rsidRPr="00213DB4">
        <w:t xml:space="preserve"> de 2019</w:t>
      </w:r>
    </w:p>
    <w:p w:rsidR="00A764C8" w:rsidRPr="00336A08" w:rsidRDefault="00A764C8" w:rsidP="00263D49">
      <w:pPr>
        <w:jc w:val="right"/>
      </w:pPr>
      <w:r>
        <w:t>Alterado em reunião em</w:t>
      </w:r>
      <w:r w:rsidRPr="00213DB4">
        <w:t xml:space="preserve"> </w:t>
      </w:r>
      <w:r w:rsidR="00BF6192">
        <w:t>17 de junho</w:t>
      </w:r>
      <w:r w:rsidRPr="00213DB4">
        <w:t xml:space="preserve"> de 2019</w:t>
      </w:r>
      <w:r>
        <w:t xml:space="preserve"> </w:t>
      </w:r>
    </w:p>
    <w:sectPr w:rsidR="00A764C8" w:rsidRPr="00336A08" w:rsidSect="0043378D">
      <w:pgSz w:w="11900" w:h="16840"/>
      <w:pgMar w:top="568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ah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051"/>
    <w:multiLevelType w:val="hybridMultilevel"/>
    <w:tmpl w:val="6772F7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3449"/>
    <w:multiLevelType w:val="hybridMultilevel"/>
    <w:tmpl w:val="2F74ED64"/>
    <w:lvl w:ilvl="0" w:tplc="BFDE6352">
      <w:start w:val="1"/>
      <w:numFmt w:val="lowerLetter"/>
      <w:lvlText w:val="%1)"/>
      <w:lvlJc w:val="left"/>
      <w:pPr>
        <w:ind w:left="833" w:hanging="72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1" w:tplc="B0567AC6">
      <w:numFmt w:val="bullet"/>
      <w:lvlText w:val="•"/>
      <w:lvlJc w:val="left"/>
      <w:pPr>
        <w:ind w:left="1738" w:hanging="721"/>
      </w:pPr>
      <w:rPr>
        <w:rFonts w:hint="default"/>
        <w:lang w:val="pt-PT" w:eastAsia="pt-PT" w:bidi="pt-PT"/>
      </w:rPr>
    </w:lvl>
    <w:lvl w:ilvl="2" w:tplc="7C589934">
      <w:numFmt w:val="bullet"/>
      <w:lvlText w:val="•"/>
      <w:lvlJc w:val="left"/>
      <w:pPr>
        <w:ind w:left="2636" w:hanging="721"/>
      </w:pPr>
      <w:rPr>
        <w:rFonts w:hint="default"/>
        <w:lang w:val="pt-PT" w:eastAsia="pt-PT" w:bidi="pt-PT"/>
      </w:rPr>
    </w:lvl>
    <w:lvl w:ilvl="3" w:tplc="D2F6E23C">
      <w:numFmt w:val="bullet"/>
      <w:lvlText w:val="•"/>
      <w:lvlJc w:val="left"/>
      <w:pPr>
        <w:ind w:left="3534" w:hanging="721"/>
      </w:pPr>
      <w:rPr>
        <w:rFonts w:hint="default"/>
        <w:lang w:val="pt-PT" w:eastAsia="pt-PT" w:bidi="pt-PT"/>
      </w:rPr>
    </w:lvl>
    <w:lvl w:ilvl="4" w:tplc="C764CF28">
      <w:numFmt w:val="bullet"/>
      <w:lvlText w:val="•"/>
      <w:lvlJc w:val="left"/>
      <w:pPr>
        <w:ind w:left="4432" w:hanging="721"/>
      </w:pPr>
      <w:rPr>
        <w:rFonts w:hint="default"/>
        <w:lang w:val="pt-PT" w:eastAsia="pt-PT" w:bidi="pt-PT"/>
      </w:rPr>
    </w:lvl>
    <w:lvl w:ilvl="5" w:tplc="C36475BA">
      <w:numFmt w:val="bullet"/>
      <w:lvlText w:val="•"/>
      <w:lvlJc w:val="left"/>
      <w:pPr>
        <w:ind w:left="5330" w:hanging="721"/>
      </w:pPr>
      <w:rPr>
        <w:rFonts w:hint="default"/>
        <w:lang w:val="pt-PT" w:eastAsia="pt-PT" w:bidi="pt-PT"/>
      </w:rPr>
    </w:lvl>
    <w:lvl w:ilvl="6" w:tplc="BC00E3FC">
      <w:numFmt w:val="bullet"/>
      <w:lvlText w:val="•"/>
      <w:lvlJc w:val="left"/>
      <w:pPr>
        <w:ind w:left="6228" w:hanging="721"/>
      </w:pPr>
      <w:rPr>
        <w:rFonts w:hint="default"/>
        <w:lang w:val="pt-PT" w:eastAsia="pt-PT" w:bidi="pt-PT"/>
      </w:rPr>
    </w:lvl>
    <w:lvl w:ilvl="7" w:tplc="E2346C8A">
      <w:numFmt w:val="bullet"/>
      <w:lvlText w:val="•"/>
      <w:lvlJc w:val="left"/>
      <w:pPr>
        <w:ind w:left="7126" w:hanging="721"/>
      </w:pPr>
      <w:rPr>
        <w:rFonts w:hint="default"/>
        <w:lang w:val="pt-PT" w:eastAsia="pt-PT" w:bidi="pt-PT"/>
      </w:rPr>
    </w:lvl>
    <w:lvl w:ilvl="8" w:tplc="71B4A362">
      <w:numFmt w:val="bullet"/>
      <w:lvlText w:val="•"/>
      <w:lvlJc w:val="left"/>
      <w:pPr>
        <w:ind w:left="8024" w:hanging="721"/>
      </w:pPr>
      <w:rPr>
        <w:rFonts w:hint="default"/>
        <w:lang w:val="pt-PT" w:eastAsia="pt-PT" w:bidi="pt-PT"/>
      </w:rPr>
    </w:lvl>
  </w:abstractNum>
  <w:abstractNum w:abstractNumId="2">
    <w:nsid w:val="07D93FEB"/>
    <w:multiLevelType w:val="hybridMultilevel"/>
    <w:tmpl w:val="A4F286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E2CA7"/>
    <w:multiLevelType w:val="hybridMultilevel"/>
    <w:tmpl w:val="931AAEA2"/>
    <w:lvl w:ilvl="0" w:tplc="13A035A6">
      <w:start w:val="1"/>
      <w:numFmt w:val="lowerLetter"/>
      <w:lvlText w:val="%1)"/>
      <w:lvlJc w:val="left"/>
      <w:pPr>
        <w:ind w:left="113" w:hanging="72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1" w:tplc="97A622A6">
      <w:numFmt w:val="bullet"/>
      <w:lvlText w:val="•"/>
      <w:lvlJc w:val="left"/>
      <w:pPr>
        <w:ind w:left="1090" w:hanging="721"/>
      </w:pPr>
      <w:rPr>
        <w:rFonts w:hint="default"/>
        <w:lang w:val="pt-PT" w:eastAsia="pt-PT" w:bidi="pt-PT"/>
      </w:rPr>
    </w:lvl>
    <w:lvl w:ilvl="2" w:tplc="AB84969E">
      <w:numFmt w:val="bullet"/>
      <w:lvlText w:val="•"/>
      <w:lvlJc w:val="left"/>
      <w:pPr>
        <w:ind w:left="2060" w:hanging="721"/>
      </w:pPr>
      <w:rPr>
        <w:rFonts w:hint="default"/>
        <w:lang w:val="pt-PT" w:eastAsia="pt-PT" w:bidi="pt-PT"/>
      </w:rPr>
    </w:lvl>
    <w:lvl w:ilvl="3" w:tplc="A4700F10">
      <w:numFmt w:val="bullet"/>
      <w:lvlText w:val="•"/>
      <w:lvlJc w:val="left"/>
      <w:pPr>
        <w:ind w:left="3030" w:hanging="721"/>
      </w:pPr>
      <w:rPr>
        <w:rFonts w:hint="default"/>
        <w:lang w:val="pt-PT" w:eastAsia="pt-PT" w:bidi="pt-PT"/>
      </w:rPr>
    </w:lvl>
    <w:lvl w:ilvl="4" w:tplc="17B02B30">
      <w:numFmt w:val="bullet"/>
      <w:lvlText w:val="•"/>
      <w:lvlJc w:val="left"/>
      <w:pPr>
        <w:ind w:left="4000" w:hanging="721"/>
      </w:pPr>
      <w:rPr>
        <w:rFonts w:hint="default"/>
        <w:lang w:val="pt-PT" w:eastAsia="pt-PT" w:bidi="pt-PT"/>
      </w:rPr>
    </w:lvl>
    <w:lvl w:ilvl="5" w:tplc="243A3D4A">
      <w:numFmt w:val="bullet"/>
      <w:lvlText w:val="•"/>
      <w:lvlJc w:val="left"/>
      <w:pPr>
        <w:ind w:left="4970" w:hanging="721"/>
      </w:pPr>
      <w:rPr>
        <w:rFonts w:hint="default"/>
        <w:lang w:val="pt-PT" w:eastAsia="pt-PT" w:bidi="pt-PT"/>
      </w:rPr>
    </w:lvl>
    <w:lvl w:ilvl="6" w:tplc="99E8D8BE">
      <w:numFmt w:val="bullet"/>
      <w:lvlText w:val="•"/>
      <w:lvlJc w:val="left"/>
      <w:pPr>
        <w:ind w:left="5940" w:hanging="721"/>
      </w:pPr>
      <w:rPr>
        <w:rFonts w:hint="default"/>
        <w:lang w:val="pt-PT" w:eastAsia="pt-PT" w:bidi="pt-PT"/>
      </w:rPr>
    </w:lvl>
    <w:lvl w:ilvl="7" w:tplc="AA621FB0">
      <w:numFmt w:val="bullet"/>
      <w:lvlText w:val="•"/>
      <w:lvlJc w:val="left"/>
      <w:pPr>
        <w:ind w:left="6910" w:hanging="721"/>
      </w:pPr>
      <w:rPr>
        <w:rFonts w:hint="default"/>
        <w:lang w:val="pt-PT" w:eastAsia="pt-PT" w:bidi="pt-PT"/>
      </w:rPr>
    </w:lvl>
    <w:lvl w:ilvl="8" w:tplc="2CD07BC0">
      <w:numFmt w:val="bullet"/>
      <w:lvlText w:val="•"/>
      <w:lvlJc w:val="left"/>
      <w:pPr>
        <w:ind w:left="7880" w:hanging="721"/>
      </w:pPr>
      <w:rPr>
        <w:rFonts w:hint="default"/>
        <w:lang w:val="pt-PT" w:eastAsia="pt-PT" w:bidi="pt-PT"/>
      </w:rPr>
    </w:lvl>
  </w:abstractNum>
  <w:abstractNum w:abstractNumId="4">
    <w:nsid w:val="33E7550E"/>
    <w:multiLevelType w:val="hybridMultilevel"/>
    <w:tmpl w:val="90F0B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36CBC"/>
    <w:multiLevelType w:val="multilevel"/>
    <w:tmpl w:val="6B10DDF8"/>
    <w:lvl w:ilvl="0">
      <w:start w:val="1"/>
      <w:numFmt w:val="decimal"/>
      <w:lvlText w:val="%1."/>
      <w:lvlJc w:val="left"/>
      <w:pPr>
        <w:ind w:left="370" w:hanging="257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3" w:hanging="72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840" w:hanging="72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62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85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7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30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52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5" w:hanging="721"/>
      </w:pPr>
      <w:rPr>
        <w:rFonts w:hint="default"/>
        <w:lang w:val="pt-PT" w:eastAsia="pt-PT" w:bidi="pt-PT"/>
      </w:rPr>
    </w:lvl>
  </w:abstractNum>
  <w:abstractNum w:abstractNumId="6">
    <w:nsid w:val="35886755"/>
    <w:multiLevelType w:val="hybridMultilevel"/>
    <w:tmpl w:val="CAD60AFE"/>
    <w:lvl w:ilvl="0" w:tplc="178A5FD8">
      <w:start w:val="1"/>
      <w:numFmt w:val="lowerLetter"/>
      <w:lvlText w:val="%1)"/>
      <w:lvlJc w:val="left"/>
      <w:pPr>
        <w:ind w:left="833" w:hanging="72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1" w:tplc="5498E5DC">
      <w:numFmt w:val="bullet"/>
      <w:lvlText w:val="•"/>
      <w:lvlJc w:val="left"/>
      <w:pPr>
        <w:ind w:left="1738" w:hanging="721"/>
      </w:pPr>
      <w:rPr>
        <w:rFonts w:hint="default"/>
        <w:lang w:val="pt-PT" w:eastAsia="pt-PT" w:bidi="pt-PT"/>
      </w:rPr>
    </w:lvl>
    <w:lvl w:ilvl="2" w:tplc="B38A382C">
      <w:numFmt w:val="bullet"/>
      <w:lvlText w:val="•"/>
      <w:lvlJc w:val="left"/>
      <w:pPr>
        <w:ind w:left="2636" w:hanging="721"/>
      </w:pPr>
      <w:rPr>
        <w:rFonts w:hint="default"/>
        <w:lang w:val="pt-PT" w:eastAsia="pt-PT" w:bidi="pt-PT"/>
      </w:rPr>
    </w:lvl>
    <w:lvl w:ilvl="3" w:tplc="3E40B0BC">
      <w:numFmt w:val="bullet"/>
      <w:lvlText w:val="•"/>
      <w:lvlJc w:val="left"/>
      <w:pPr>
        <w:ind w:left="3534" w:hanging="721"/>
      </w:pPr>
      <w:rPr>
        <w:rFonts w:hint="default"/>
        <w:lang w:val="pt-PT" w:eastAsia="pt-PT" w:bidi="pt-PT"/>
      </w:rPr>
    </w:lvl>
    <w:lvl w:ilvl="4" w:tplc="BC8A7584">
      <w:numFmt w:val="bullet"/>
      <w:lvlText w:val="•"/>
      <w:lvlJc w:val="left"/>
      <w:pPr>
        <w:ind w:left="4432" w:hanging="721"/>
      </w:pPr>
      <w:rPr>
        <w:rFonts w:hint="default"/>
        <w:lang w:val="pt-PT" w:eastAsia="pt-PT" w:bidi="pt-PT"/>
      </w:rPr>
    </w:lvl>
    <w:lvl w:ilvl="5" w:tplc="BCF479D6">
      <w:numFmt w:val="bullet"/>
      <w:lvlText w:val="•"/>
      <w:lvlJc w:val="left"/>
      <w:pPr>
        <w:ind w:left="5330" w:hanging="721"/>
      </w:pPr>
      <w:rPr>
        <w:rFonts w:hint="default"/>
        <w:lang w:val="pt-PT" w:eastAsia="pt-PT" w:bidi="pt-PT"/>
      </w:rPr>
    </w:lvl>
    <w:lvl w:ilvl="6" w:tplc="91D2CBEE">
      <w:numFmt w:val="bullet"/>
      <w:lvlText w:val="•"/>
      <w:lvlJc w:val="left"/>
      <w:pPr>
        <w:ind w:left="6228" w:hanging="721"/>
      </w:pPr>
      <w:rPr>
        <w:rFonts w:hint="default"/>
        <w:lang w:val="pt-PT" w:eastAsia="pt-PT" w:bidi="pt-PT"/>
      </w:rPr>
    </w:lvl>
    <w:lvl w:ilvl="7" w:tplc="F0800DC6">
      <w:numFmt w:val="bullet"/>
      <w:lvlText w:val="•"/>
      <w:lvlJc w:val="left"/>
      <w:pPr>
        <w:ind w:left="7126" w:hanging="721"/>
      </w:pPr>
      <w:rPr>
        <w:rFonts w:hint="default"/>
        <w:lang w:val="pt-PT" w:eastAsia="pt-PT" w:bidi="pt-PT"/>
      </w:rPr>
    </w:lvl>
    <w:lvl w:ilvl="8" w:tplc="E3F253A2">
      <w:numFmt w:val="bullet"/>
      <w:lvlText w:val="•"/>
      <w:lvlJc w:val="left"/>
      <w:pPr>
        <w:ind w:left="8024" w:hanging="721"/>
      </w:pPr>
      <w:rPr>
        <w:rFonts w:hint="default"/>
        <w:lang w:val="pt-PT" w:eastAsia="pt-PT" w:bidi="pt-PT"/>
      </w:rPr>
    </w:lvl>
  </w:abstractNum>
  <w:abstractNum w:abstractNumId="7">
    <w:nsid w:val="37394DE1"/>
    <w:multiLevelType w:val="hybridMultilevel"/>
    <w:tmpl w:val="F52065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A5EA5"/>
    <w:multiLevelType w:val="hybridMultilevel"/>
    <w:tmpl w:val="618A67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462C5"/>
    <w:multiLevelType w:val="hybridMultilevel"/>
    <w:tmpl w:val="EB48D76C"/>
    <w:lvl w:ilvl="0" w:tplc="FCA4C1B4">
      <w:start w:val="1"/>
      <w:numFmt w:val="lowerLetter"/>
      <w:lvlText w:val="%1)"/>
      <w:lvlJc w:val="left"/>
      <w:pPr>
        <w:ind w:left="113" w:hanging="72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1" w:tplc="8F5A075E">
      <w:numFmt w:val="bullet"/>
      <w:lvlText w:val="•"/>
      <w:lvlJc w:val="left"/>
      <w:pPr>
        <w:ind w:left="1090" w:hanging="721"/>
      </w:pPr>
      <w:rPr>
        <w:rFonts w:hint="default"/>
        <w:lang w:val="pt-PT" w:eastAsia="pt-PT" w:bidi="pt-PT"/>
      </w:rPr>
    </w:lvl>
    <w:lvl w:ilvl="2" w:tplc="F2183994">
      <w:numFmt w:val="bullet"/>
      <w:lvlText w:val="•"/>
      <w:lvlJc w:val="left"/>
      <w:pPr>
        <w:ind w:left="2060" w:hanging="721"/>
      </w:pPr>
      <w:rPr>
        <w:rFonts w:hint="default"/>
        <w:lang w:val="pt-PT" w:eastAsia="pt-PT" w:bidi="pt-PT"/>
      </w:rPr>
    </w:lvl>
    <w:lvl w:ilvl="3" w:tplc="6178CCBA">
      <w:numFmt w:val="bullet"/>
      <w:lvlText w:val="•"/>
      <w:lvlJc w:val="left"/>
      <w:pPr>
        <w:ind w:left="3030" w:hanging="721"/>
      </w:pPr>
      <w:rPr>
        <w:rFonts w:hint="default"/>
        <w:lang w:val="pt-PT" w:eastAsia="pt-PT" w:bidi="pt-PT"/>
      </w:rPr>
    </w:lvl>
    <w:lvl w:ilvl="4" w:tplc="972AC5D8">
      <w:numFmt w:val="bullet"/>
      <w:lvlText w:val="•"/>
      <w:lvlJc w:val="left"/>
      <w:pPr>
        <w:ind w:left="4000" w:hanging="721"/>
      </w:pPr>
      <w:rPr>
        <w:rFonts w:hint="default"/>
        <w:lang w:val="pt-PT" w:eastAsia="pt-PT" w:bidi="pt-PT"/>
      </w:rPr>
    </w:lvl>
    <w:lvl w:ilvl="5" w:tplc="78C824E6">
      <w:numFmt w:val="bullet"/>
      <w:lvlText w:val="•"/>
      <w:lvlJc w:val="left"/>
      <w:pPr>
        <w:ind w:left="4970" w:hanging="721"/>
      </w:pPr>
      <w:rPr>
        <w:rFonts w:hint="default"/>
        <w:lang w:val="pt-PT" w:eastAsia="pt-PT" w:bidi="pt-PT"/>
      </w:rPr>
    </w:lvl>
    <w:lvl w:ilvl="6" w:tplc="08283BF6">
      <w:numFmt w:val="bullet"/>
      <w:lvlText w:val="•"/>
      <w:lvlJc w:val="left"/>
      <w:pPr>
        <w:ind w:left="5940" w:hanging="721"/>
      </w:pPr>
      <w:rPr>
        <w:rFonts w:hint="default"/>
        <w:lang w:val="pt-PT" w:eastAsia="pt-PT" w:bidi="pt-PT"/>
      </w:rPr>
    </w:lvl>
    <w:lvl w:ilvl="7" w:tplc="97AAEC44">
      <w:numFmt w:val="bullet"/>
      <w:lvlText w:val="•"/>
      <w:lvlJc w:val="left"/>
      <w:pPr>
        <w:ind w:left="6910" w:hanging="721"/>
      </w:pPr>
      <w:rPr>
        <w:rFonts w:hint="default"/>
        <w:lang w:val="pt-PT" w:eastAsia="pt-PT" w:bidi="pt-PT"/>
      </w:rPr>
    </w:lvl>
    <w:lvl w:ilvl="8" w:tplc="8640B80A">
      <w:numFmt w:val="bullet"/>
      <w:lvlText w:val="•"/>
      <w:lvlJc w:val="left"/>
      <w:pPr>
        <w:ind w:left="7880" w:hanging="721"/>
      </w:pPr>
      <w:rPr>
        <w:rFonts w:hint="default"/>
        <w:lang w:val="pt-PT" w:eastAsia="pt-PT" w:bidi="pt-PT"/>
      </w:rPr>
    </w:lvl>
  </w:abstractNum>
  <w:abstractNum w:abstractNumId="10">
    <w:nsid w:val="478E43FB"/>
    <w:multiLevelType w:val="hybridMultilevel"/>
    <w:tmpl w:val="5AD295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12879"/>
    <w:multiLevelType w:val="hybridMultilevel"/>
    <w:tmpl w:val="A39E8754"/>
    <w:lvl w:ilvl="0" w:tplc="0D8C395A">
      <w:start w:val="1"/>
      <w:numFmt w:val="lowerLetter"/>
      <w:lvlText w:val="%1)"/>
      <w:lvlJc w:val="left"/>
      <w:pPr>
        <w:ind w:left="833" w:hanging="72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1" w:tplc="9A22AD16">
      <w:numFmt w:val="bullet"/>
      <w:lvlText w:val="•"/>
      <w:lvlJc w:val="left"/>
      <w:pPr>
        <w:ind w:left="1738" w:hanging="721"/>
      </w:pPr>
      <w:rPr>
        <w:rFonts w:hint="default"/>
        <w:lang w:val="pt-PT" w:eastAsia="pt-PT" w:bidi="pt-PT"/>
      </w:rPr>
    </w:lvl>
    <w:lvl w:ilvl="2" w:tplc="914694A0">
      <w:numFmt w:val="bullet"/>
      <w:lvlText w:val="•"/>
      <w:lvlJc w:val="left"/>
      <w:pPr>
        <w:ind w:left="2636" w:hanging="721"/>
      </w:pPr>
      <w:rPr>
        <w:rFonts w:hint="default"/>
        <w:lang w:val="pt-PT" w:eastAsia="pt-PT" w:bidi="pt-PT"/>
      </w:rPr>
    </w:lvl>
    <w:lvl w:ilvl="3" w:tplc="6A3E50F8">
      <w:numFmt w:val="bullet"/>
      <w:lvlText w:val="•"/>
      <w:lvlJc w:val="left"/>
      <w:pPr>
        <w:ind w:left="3534" w:hanging="721"/>
      </w:pPr>
      <w:rPr>
        <w:rFonts w:hint="default"/>
        <w:lang w:val="pt-PT" w:eastAsia="pt-PT" w:bidi="pt-PT"/>
      </w:rPr>
    </w:lvl>
    <w:lvl w:ilvl="4" w:tplc="9D788C44">
      <w:numFmt w:val="bullet"/>
      <w:lvlText w:val="•"/>
      <w:lvlJc w:val="left"/>
      <w:pPr>
        <w:ind w:left="4432" w:hanging="721"/>
      </w:pPr>
      <w:rPr>
        <w:rFonts w:hint="default"/>
        <w:lang w:val="pt-PT" w:eastAsia="pt-PT" w:bidi="pt-PT"/>
      </w:rPr>
    </w:lvl>
    <w:lvl w:ilvl="5" w:tplc="9048B05E">
      <w:numFmt w:val="bullet"/>
      <w:lvlText w:val="•"/>
      <w:lvlJc w:val="left"/>
      <w:pPr>
        <w:ind w:left="5330" w:hanging="721"/>
      </w:pPr>
      <w:rPr>
        <w:rFonts w:hint="default"/>
        <w:lang w:val="pt-PT" w:eastAsia="pt-PT" w:bidi="pt-PT"/>
      </w:rPr>
    </w:lvl>
    <w:lvl w:ilvl="6" w:tplc="7FC65D36">
      <w:numFmt w:val="bullet"/>
      <w:lvlText w:val="•"/>
      <w:lvlJc w:val="left"/>
      <w:pPr>
        <w:ind w:left="6228" w:hanging="721"/>
      </w:pPr>
      <w:rPr>
        <w:rFonts w:hint="default"/>
        <w:lang w:val="pt-PT" w:eastAsia="pt-PT" w:bidi="pt-PT"/>
      </w:rPr>
    </w:lvl>
    <w:lvl w:ilvl="7" w:tplc="4E768B7E">
      <w:numFmt w:val="bullet"/>
      <w:lvlText w:val="•"/>
      <w:lvlJc w:val="left"/>
      <w:pPr>
        <w:ind w:left="7126" w:hanging="721"/>
      </w:pPr>
      <w:rPr>
        <w:rFonts w:hint="default"/>
        <w:lang w:val="pt-PT" w:eastAsia="pt-PT" w:bidi="pt-PT"/>
      </w:rPr>
    </w:lvl>
    <w:lvl w:ilvl="8" w:tplc="061A4B9E">
      <w:numFmt w:val="bullet"/>
      <w:lvlText w:val="•"/>
      <w:lvlJc w:val="left"/>
      <w:pPr>
        <w:ind w:left="8024" w:hanging="721"/>
      </w:pPr>
      <w:rPr>
        <w:rFonts w:hint="default"/>
        <w:lang w:val="pt-PT" w:eastAsia="pt-PT" w:bidi="pt-PT"/>
      </w:rPr>
    </w:lvl>
  </w:abstractNum>
  <w:abstractNum w:abstractNumId="12">
    <w:nsid w:val="4C7442D4"/>
    <w:multiLevelType w:val="hybridMultilevel"/>
    <w:tmpl w:val="E362D2E6"/>
    <w:lvl w:ilvl="0" w:tplc="750603B4">
      <w:start w:val="1"/>
      <w:numFmt w:val="lowerLetter"/>
      <w:lvlText w:val="%1)"/>
      <w:lvlJc w:val="left"/>
      <w:pPr>
        <w:ind w:left="833" w:hanging="72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1" w:tplc="5A96AE52">
      <w:numFmt w:val="bullet"/>
      <w:lvlText w:val="•"/>
      <w:lvlJc w:val="left"/>
      <w:pPr>
        <w:ind w:left="1738" w:hanging="721"/>
      </w:pPr>
      <w:rPr>
        <w:rFonts w:hint="default"/>
        <w:lang w:val="pt-PT" w:eastAsia="pt-PT" w:bidi="pt-PT"/>
      </w:rPr>
    </w:lvl>
    <w:lvl w:ilvl="2" w:tplc="213EAAE6">
      <w:numFmt w:val="bullet"/>
      <w:lvlText w:val="•"/>
      <w:lvlJc w:val="left"/>
      <w:pPr>
        <w:ind w:left="2636" w:hanging="721"/>
      </w:pPr>
      <w:rPr>
        <w:rFonts w:hint="default"/>
        <w:lang w:val="pt-PT" w:eastAsia="pt-PT" w:bidi="pt-PT"/>
      </w:rPr>
    </w:lvl>
    <w:lvl w:ilvl="3" w:tplc="AE62801C">
      <w:numFmt w:val="bullet"/>
      <w:lvlText w:val="•"/>
      <w:lvlJc w:val="left"/>
      <w:pPr>
        <w:ind w:left="3534" w:hanging="721"/>
      </w:pPr>
      <w:rPr>
        <w:rFonts w:hint="default"/>
        <w:lang w:val="pt-PT" w:eastAsia="pt-PT" w:bidi="pt-PT"/>
      </w:rPr>
    </w:lvl>
    <w:lvl w:ilvl="4" w:tplc="454E4652">
      <w:numFmt w:val="bullet"/>
      <w:lvlText w:val="•"/>
      <w:lvlJc w:val="left"/>
      <w:pPr>
        <w:ind w:left="4432" w:hanging="721"/>
      </w:pPr>
      <w:rPr>
        <w:rFonts w:hint="default"/>
        <w:lang w:val="pt-PT" w:eastAsia="pt-PT" w:bidi="pt-PT"/>
      </w:rPr>
    </w:lvl>
    <w:lvl w:ilvl="5" w:tplc="05C23C32">
      <w:numFmt w:val="bullet"/>
      <w:lvlText w:val="•"/>
      <w:lvlJc w:val="left"/>
      <w:pPr>
        <w:ind w:left="5330" w:hanging="721"/>
      </w:pPr>
      <w:rPr>
        <w:rFonts w:hint="default"/>
        <w:lang w:val="pt-PT" w:eastAsia="pt-PT" w:bidi="pt-PT"/>
      </w:rPr>
    </w:lvl>
    <w:lvl w:ilvl="6" w:tplc="96C6975C">
      <w:numFmt w:val="bullet"/>
      <w:lvlText w:val="•"/>
      <w:lvlJc w:val="left"/>
      <w:pPr>
        <w:ind w:left="6228" w:hanging="721"/>
      </w:pPr>
      <w:rPr>
        <w:rFonts w:hint="default"/>
        <w:lang w:val="pt-PT" w:eastAsia="pt-PT" w:bidi="pt-PT"/>
      </w:rPr>
    </w:lvl>
    <w:lvl w:ilvl="7" w:tplc="2684E17E">
      <w:numFmt w:val="bullet"/>
      <w:lvlText w:val="•"/>
      <w:lvlJc w:val="left"/>
      <w:pPr>
        <w:ind w:left="7126" w:hanging="721"/>
      </w:pPr>
      <w:rPr>
        <w:rFonts w:hint="default"/>
        <w:lang w:val="pt-PT" w:eastAsia="pt-PT" w:bidi="pt-PT"/>
      </w:rPr>
    </w:lvl>
    <w:lvl w:ilvl="8" w:tplc="3E4A0B66">
      <w:numFmt w:val="bullet"/>
      <w:lvlText w:val="•"/>
      <w:lvlJc w:val="left"/>
      <w:pPr>
        <w:ind w:left="8024" w:hanging="721"/>
      </w:pPr>
      <w:rPr>
        <w:rFonts w:hint="default"/>
        <w:lang w:val="pt-PT" w:eastAsia="pt-PT" w:bidi="pt-PT"/>
      </w:rPr>
    </w:lvl>
  </w:abstractNum>
  <w:abstractNum w:abstractNumId="13">
    <w:nsid w:val="5E830750"/>
    <w:multiLevelType w:val="hybridMultilevel"/>
    <w:tmpl w:val="6EA2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1565A"/>
    <w:multiLevelType w:val="multilevel"/>
    <w:tmpl w:val="0AA0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51659D4"/>
    <w:multiLevelType w:val="hybridMultilevel"/>
    <w:tmpl w:val="A9C68F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F5C8A"/>
    <w:multiLevelType w:val="hybridMultilevel"/>
    <w:tmpl w:val="DCBEED2A"/>
    <w:lvl w:ilvl="0" w:tplc="F6189FBC">
      <w:numFmt w:val="bullet"/>
      <w:lvlText w:val="-"/>
      <w:lvlJc w:val="left"/>
      <w:pPr>
        <w:ind w:left="113" w:hanging="720"/>
      </w:pPr>
      <w:rPr>
        <w:rFonts w:ascii="Tahoma" w:eastAsia="Tahoma" w:hAnsi="Tahoma" w:cs="Tahoma" w:hint="default"/>
        <w:w w:val="100"/>
        <w:sz w:val="22"/>
        <w:szCs w:val="22"/>
        <w:lang w:val="pt-PT" w:eastAsia="pt-PT" w:bidi="pt-PT"/>
      </w:rPr>
    </w:lvl>
    <w:lvl w:ilvl="1" w:tplc="69C08D0C">
      <w:numFmt w:val="bullet"/>
      <w:lvlText w:val="•"/>
      <w:lvlJc w:val="left"/>
      <w:pPr>
        <w:ind w:left="1090" w:hanging="720"/>
      </w:pPr>
      <w:rPr>
        <w:rFonts w:hint="default"/>
        <w:lang w:val="pt-PT" w:eastAsia="pt-PT" w:bidi="pt-PT"/>
      </w:rPr>
    </w:lvl>
    <w:lvl w:ilvl="2" w:tplc="84064D60">
      <w:numFmt w:val="bullet"/>
      <w:lvlText w:val="•"/>
      <w:lvlJc w:val="left"/>
      <w:pPr>
        <w:ind w:left="2060" w:hanging="720"/>
      </w:pPr>
      <w:rPr>
        <w:rFonts w:hint="default"/>
        <w:lang w:val="pt-PT" w:eastAsia="pt-PT" w:bidi="pt-PT"/>
      </w:rPr>
    </w:lvl>
    <w:lvl w:ilvl="3" w:tplc="B4083B5A">
      <w:numFmt w:val="bullet"/>
      <w:lvlText w:val="•"/>
      <w:lvlJc w:val="left"/>
      <w:pPr>
        <w:ind w:left="3030" w:hanging="720"/>
      </w:pPr>
      <w:rPr>
        <w:rFonts w:hint="default"/>
        <w:lang w:val="pt-PT" w:eastAsia="pt-PT" w:bidi="pt-PT"/>
      </w:rPr>
    </w:lvl>
    <w:lvl w:ilvl="4" w:tplc="497687B6">
      <w:numFmt w:val="bullet"/>
      <w:lvlText w:val="•"/>
      <w:lvlJc w:val="left"/>
      <w:pPr>
        <w:ind w:left="4000" w:hanging="720"/>
      </w:pPr>
      <w:rPr>
        <w:rFonts w:hint="default"/>
        <w:lang w:val="pt-PT" w:eastAsia="pt-PT" w:bidi="pt-PT"/>
      </w:rPr>
    </w:lvl>
    <w:lvl w:ilvl="5" w:tplc="C5C6F6B4">
      <w:numFmt w:val="bullet"/>
      <w:lvlText w:val="•"/>
      <w:lvlJc w:val="left"/>
      <w:pPr>
        <w:ind w:left="4970" w:hanging="720"/>
      </w:pPr>
      <w:rPr>
        <w:rFonts w:hint="default"/>
        <w:lang w:val="pt-PT" w:eastAsia="pt-PT" w:bidi="pt-PT"/>
      </w:rPr>
    </w:lvl>
    <w:lvl w:ilvl="6" w:tplc="E25C5ED8">
      <w:numFmt w:val="bullet"/>
      <w:lvlText w:val="•"/>
      <w:lvlJc w:val="left"/>
      <w:pPr>
        <w:ind w:left="5940" w:hanging="720"/>
      </w:pPr>
      <w:rPr>
        <w:rFonts w:hint="default"/>
        <w:lang w:val="pt-PT" w:eastAsia="pt-PT" w:bidi="pt-PT"/>
      </w:rPr>
    </w:lvl>
    <w:lvl w:ilvl="7" w:tplc="F9361E96">
      <w:numFmt w:val="bullet"/>
      <w:lvlText w:val="•"/>
      <w:lvlJc w:val="left"/>
      <w:pPr>
        <w:ind w:left="6910" w:hanging="720"/>
      </w:pPr>
      <w:rPr>
        <w:rFonts w:hint="default"/>
        <w:lang w:val="pt-PT" w:eastAsia="pt-PT" w:bidi="pt-PT"/>
      </w:rPr>
    </w:lvl>
    <w:lvl w:ilvl="8" w:tplc="D1566170">
      <w:numFmt w:val="bullet"/>
      <w:lvlText w:val="•"/>
      <w:lvlJc w:val="left"/>
      <w:pPr>
        <w:ind w:left="7880" w:hanging="720"/>
      </w:pPr>
      <w:rPr>
        <w:rFonts w:hint="default"/>
        <w:lang w:val="pt-PT" w:eastAsia="pt-PT" w:bidi="pt-PT"/>
      </w:rPr>
    </w:lvl>
  </w:abstractNum>
  <w:abstractNum w:abstractNumId="17">
    <w:nsid w:val="77AA7F22"/>
    <w:multiLevelType w:val="hybridMultilevel"/>
    <w:tmpl w:val="4470F760"/>
    <w:lvl w:ilvl="0" w:tplc="B21C83FE">
      <w:start w:val="1"/>
      <w:numFmt w:val="lowerLetter"/>
      <w:lvlText w:val="%1)"/>
      <w:lvlJc w:val="left"/>
      <w:pPr>
        <w:ind w:left="113" w:hanging="72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1" w:tplc="10366156">
      <w:numFmt w:val="bullet"/>
      <w:lvlText w:val="•"/>
      <w:lvlJc w:val="left"/>
      <w:pPr>
        <w:ind w:left="1090" w:hanging="721"/>
      </w:pPr>
      <w:rPr>
        <w:rFonts w:hint="default"/>
        <w:lang w:val="pt-PT" w:eastAsia="pt-PT" w:bidi="pt-PT"/>
      </w:rPr>
    </w:lvl>
    <w:lvl w:ilvl="2" w:tplc="8960959E">
      <w:numFmt w:val="bullet"/>
      <w:lvlText w:val="•"/>
      <w:lvlJc w:val="left"/>
      <w:pPr>
        <w:ind w:left="2060" w:hanging="721"/>
      </w:pPr>
      <w:rPr>
        <w:rFonts w:hint="default"/>
        <w:lang w:val="pt-PT" w:eastAsia="pt-PT" w:bidi="pt-PT"/>
      </w:rPr>
    </w:lvl>
    <w:lvl w:ilvl="3" w:tplc="7A3CCCE8">
      <w:numFmt w:val="bullet"/>
      <w:lvlText w:val="•"/>
      <w:lvlJc w:val="left"/>
      <w:pPr>
        <w:ind w:left="3030" w:hanging="721"/>
      </w:pPr>
      <w:rPr>
        <w:rFonts w:hint="default"/>
        <w:lang w:val="pt-PT" w:eastAsia="pt-PT" w:bidi="pt-PT"/>
      </w:rPr>
    </w:lvl>
    <w:lvl w:ilvl="4" w:tplc="8118F028">
      <w:numFmt w:val="bullet"/>
      <w:lvlText w:val="•"/>
      <w:lvlJc w:val="left"/>
      <w:pPr>
        <w:ind w:left="4000" w:hanging="721"/>
      </w:pPr>
      <w:rPr>
        <w:rFonts w:hint="default"/>
        <w:lang w:val="pt-PT" w:eastAsia="pt-PT" w:bidi="pt-PT"/>
      </w:rPr>
    </w:lvl>
    <w:lvl w:ilvl="5" w:tplc="DDE08B8E">
      <w:numFmt w:val="bullet"/>
      <w:lvlText w:val="•"/>
      <w:lvlJc w:val="left"/>
      <w:pPr>
        <w:ind w:left="4970" w:hanging="721"/>
      </w:pPr>
      <w:rPr>
        <w:rFonts w:hint="default"/>
        <w:lang w:val="pt-PT" w:eastAsia="pt-PT" w:bidi="pt-PT"/>
      </w:rPr>
    </w:lvl>
    <w:lvl w:ilvl="6" w:tplc="361ADF3C">
      <w:numFmt w:val="bullet"/>
      <w:lvlText w:val="•"/>
      <w:lvlJc w:val="left"/>
      <w:pPr>
        <w:ind w:left="5940" w:hanging="721"/>
      </w:pPr>
      <w:rPr>
        <w:rFonts w:hint="default"/>
        <w:lang w:val="pt-PT" w:eastAsia="pt-PT" w:bidi="pt-PT"/>
      </w:rPr>
    </w:lvl>
    <w:lvl w:ilvl="7" w:tplc="A43E8D94">
      <w:numFmt w:val="bullet"/>
      <w:lvlText w:val="•"/>
      <w:lvlJc w:val="left"/>
      <w:pPr>
        <w:ind w:left="6910" w:hanging="721"/>
      </w:pPr>
      <w:rPr>
        <w:rFonts w:hint="default"/>
        <w:lang w:val="pt-PT" w:eastAsia="pt-PT" w:bidi="pt-PT"/>
      </w:rPr>
    </w:lvl>
    <w:lvl w:ilvl="8" w:tplc="CBCCCFE6">
      <w:numFmt w:val="bullet"/>
      <w:lvlText w:val="•"/>
      <w:lvlJc w:val="left"/>
      <w:pPr>
        <w:ind w:left="7880" w:hanging="721"/>
      </w:pPr>
      <w:rPr>
        <w:rFonts w:hint="default"/>
        <w:lang w:val="pt-PT" w:eastAsia="pt-PT" w:bidi="pt-PT"/>
      </w:rPr>
    </w:lvl>
  </w:abstractNum>
  <w:abstractNum w:abstractNumId="18">
    <w:nsid w:val="78DD0E03"/>
    <w:multiLevelType w:val="hybridMultilevel"/>
    <w:tmpl w:val="5AFE3648"/>
    <w:lvl w:ilvl="0" w:tplc="C1A6B25A">
      <w:start w:val="1"/>
      <w:numFmt w:val="lowerLetter"/>
      <w:lvlText w:val="%1)"/>
      <w:lvlJc w:val="left"/>
      <w:pPr>
        <w:ind w:left="833" w:hanging="72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1" w:tplc="9634CB96">
      <w:numFmt w:val="bullet"/>
      <w:lvlText w:val="•"/>
      <w:lvlJc w:val="left"/>
      <w:pPr>
        <w:ind w:left="1738" w:hanging="721"/>
      </w:pPr>
      <w:rPr>
        <w:rFonts w:hint="default"/>
        <w:lang w:val="pt-PT" w:eastAsia="pt-PT" w:bidi="pt-PT"/>
      </w:rPr>
    </w:lvl>
    <w:lvl w:ilvl="2" w:tplc="F7DAEA20">
      <w:numFmt w:val="bullet"/>
      <w:lvlText w:val="•"/>
      <w:lvlJc w:val="left"/>
      <w:pPr>
        <w:ind w:left="2636" w:hanging="721"/>
      </w:pPr>
      <w:rPr>
        <w:rFonts w:hint="default"/>
        <w:lang w:val="pt-PT" w:eastAsia="pt-PT" w:bidi="pt-PT"/>
      </w:rPr>
    </w:lvl>
    <w:lvl w:ilvl="3" w:tplc="5292FBE6">
      <w:numFmt w:val="bullet"/>
      <w:lvlText w:val="•"/>
      <w:lvlJc w:val="left"/>
      <w:pPr>
        <w:ind w:left="3534" w:hanging="721"/>
      </w:pPr>
      <w:rPr>
        <w:rFonts w:hint="default"/>
        <w:lang w:val="pt-PT" w:eastAsia="pt-PT" w:bidi="pt-PT"/>
      </w:rPr>
    </w:lvl>
    <w:lvl w:ilvl="4" w:tplc="3DD0A8D4">
      <w:numFmt w:val="bullet"/>
      <w:lvlText w:val="•"/>
      <w:lvlJc w:val="left"/>
      <w:pPr>
        <w:ind w:left="4432" w:hanging="721"/>
      </w:pPr>
      <w:rPr>
        <w:rFonts w:hint="default"/>
        <w:lang w:val="pt-PT" w:eastAsia="pt-PT" w:bidi="pt-PT"/>
      </w:rPr>
    </w:lvl>
    <w:lvl w:ilvl="5" w:tplc="7C7C15A6">
      <w:numFmt w:val="bullet"/>
      <w:lvlText w:val="•"/>
      <w:lvlJc w:val="left"/>
      <w:pPr>
        <w:ind w:left="5330" w:hanging="721"/>
      </w:pPr>
      <w:rPr>
        <w:rFonts w:hint="default"/>
        <w:lang w:val="pt-PT" w:eastAsia="pt-PT" w:bidi="pt-PT"/>
      </w:rPr>
    </w:lvl>
    <w:lvl w:ilvl="6" w:tplc="DD5825BC">
      <w:numFmt w:val="bullet"/>
      <w:lvlText w:val="•"/>
      <w:lvlJc w:val="left"/>
      <w:pPr>
        <w:ind w:left="6228" w:hanging="721"/>
      </w:pPr>
      <w:rPr>
        <w:rFonts w:hint="default"/>
        <w:lang w:val="pt-PT" w:eastAsia="pt-PT" w:bidi="pt-PT"/>
      </w:rPr>
    </w:lvl>
    <w:lvl w:ilvl="7" w:tplc="174E6366">
      <w:numFmt w:val="bullet"/>
      <w:lvlText w:val="•"/>
      <w:lvlJc w:val="left"/>
      <w:pPr>
        <w:ind w:left="7126" w:hanging="721"/>
      </w:pPr>
      <w:rPr>
        <w:rFonts w:hint="default"/>
        <w:lang w:val="pt-PT" w:eastAsia="pt-PT" w:bidi="pt-PT"/>
      </w:rPr>
    </w:lvl>
    <w:lvl w:ilvl="8" w:tplc="9C529D3E">
      <w:numFmt w:val="bullet"/>
      <w:lvlText w:val="•"/>
      <w:lvlJc w:val="left"/>
      <w:pPr>
        <w:ind w:left="8024" w:hanging="721"/>
      </w:pPr>
      <w:rPr>
        <w:rFonts w:hint="default"/>
        <w:lang w:val="pt-PT" w:eastAsia="pt-PT" w:bidi="pt-P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8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10"/>
  </w:num>
  <w:num w:numId="14">
    <w:abstractNumId w:val="2"/>
  </w:num>
  <w:num w:numId="15">
    <w:abstractNumId w:val="4"/>
  </w:num>
  <w:num w:numId="16">
    <w:abstractNumId w:val="8"/>
  </w:num>
  <w:num w:numId="17">
    <w:abstractNumId w:val="0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C7565"/>
    <w:rsid w:val="00046764"/>
    <w:rsid w:val="000B6FE7"/>
    <w:rsid w:val="000E0D95"/>
    <w:rsid w:val="001566FC"/>
    <w:rsid w:val="001B3E28"/>
    <w:rsid w:val="001C4299"/>
    <w:rsid w:val="001C7565"/>
    <w:rsid w:val="001D2464"/>
    <w:rsid w:val="001D433D"/>
    <w:rsid w:val="001E6DC1"/>
    <w:rsid w:val="00201956"/>
    <w:rsid w:val="00213DB4"/>
    <w:rsid w:val="00263D49"/>
    <w:rsid w:val="002957AC"/>
    <w:rsid w:val="00295864"/>
    <w:rsid w:val="002A55AE"/>
    <w:rsid w:val="00334A3D"/>
    <w:rsid w:val="00336A08"/>
    <w:rsid w:val="0038228B"/>
    <w:rsid w:val="00396E0C"/>
    <w:rsid w:val="003A1179"/>
    <w:rsid w:val="003D3302"/>
    <w:rsid w:val="00412348"/>
    <w:rsid w:val="0043378D"/>
    <w:rsid w:val="00442FC6"/>
    <w:rsid w:val="00487A07"/>
    <w:rsid w:val="004F61A2"/>
    <w:rsid w:val="00537276"/>
    <w:rsid w:val="00551FFA"/>
    <w:rsid w:val="0056656A"/>
    <w:rsid w:val="005829CB"/>
    <w:rsid w:val="006149D2"/>
    <w:rsid w:val="006D564B"/>
    <w:rsid w:val="00715F0B"/>
    <w:rsid w:val="008079E9"/>
    <w:rsid w:val="00844A06"/>
    <w:rsid w:val="008B3D24"/>
    <w:rsid w:val="0092288C"/>
    <w:rsid w:val="0092397C"/>
    <w:rsid w:val="00975E3F"/>
    <w:rsid w:val="009B49F6"/>
    <w:rsid w:val="00A764C8"/>
    <w:rsid w:val="00AC0266"/>
    <w:rsid w:val="00B13CB5"/>
    <w:rsid w:val="00B60A2C"/>
    <w:rsid w:val="00B8363F"/>
    <w:rsid w:val="00BE2BCD"/>
    <w:rsid w:val="00BF6192"/>
    <w:rsid w:val="00C11335"/>
    <w:rsid w:val="00C15D3C"/>
    <w:rsid w:val="00C601E3"/>
    <w:rsid w:val="00C73869"/>
    <w:rsid w:val="00C97C94"/>
    <w:rsid w:val="00CB1DAA"/>
    <w:rsid w:val="00CD7BDB"/>
    <w:rsid w:val="00D24625"/>
    <w:rsid w:val="00DF5AA1"/>
    <w:rsid w:val="00E07825"/>
    <w:rsid w:val="00EA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6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F61A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F61A2"/>
    <w:rPr>
      <w:rFonts w:ascii="Tahoma" w:eastAsia="Tahoma" w:hAnsi="Tahoma" w:cs="Tahoma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F61A2"/>
    <w:pPr>
      <w:widowControl w:val="0"/>
      <w:autoSpaceDE w:val="0"/>
      <w:autoSpaceDN w:val="0"/>
      <w:spacing w:after="0" w:line="240" w:lineRule="auto"/>
      <w:ind w:left="113"/>
    </w:pPr>
    <w:rPr>
      <w:rFonts w:ascii="Tahoma" w:eastAsia="Tahoma" w:hAnsi="Tahoma" w:cs="Tahoma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1957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Leitão</dc:creator>
  <cp:lastModifiedBy>robertacampos@360r.com.br</cp:lastModifiedBy>
  <cp:revision>7</cp:revision>
  <cp:lastPrinted>2019-06-19T21:02:00Z</cp:lastPrinted>
  <dcterms:created xsi:type="dcterms:W3CDTF">2019-06-17T15:00:00Z</dcterms:created>
  <dcterms:modified xsi:type="dcterms:W3CDTF">2019-06-19T21:02:00Z</dcterms:modified>
</cp:coreProperties>
</file>